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4D" w:rsidRPr="00FA6729" w:rsidRDefault="003A013A" w:rsidP="00FA6729">
      <w:pPr>
        <w:spacing w:after="120"/>
        <w:jc w:val="center"/>
        <w:rPr>
          <w:b/>
          <w:sz w:val="28"/>
          <w:szCs w:val="28"/>
        </w:rPr>
      </w:pPr>
      <w:r w:rsidRPr="00FA6729">
        <w:rPr>
          <w:b/>
          <w:sz w:val="28"/>
          <w:szCs w:val="28"/>
        </w:rPr>
        <w:t xml:space="preserve">Volebný program primátora mesta a poslancov </w:t>
      </w:r>
      <w:proofErr w:type="spellStart"/>
      <w:r w:rsidRPr="00FA6729">
        <w:rPr>
          <w:b/>
          <w:sz w:val="28"/>
          <w:szCs w:val="28"/>
        </w:rPr>
        <w:t>MsZ</w:t>
      </w:r>
      <w:proofErr w:type="spellEnd"/>
      <w:r w:rsidRPr="00FA6729">
        <w:rPr>
          <w:b/>
          <w:sz w:val="28"/>
          <w:szCs w:val="28"/>
        </w:rPr>
        <w:t xml:space="preserve"> mesta Vrútky pre volebné obdobie 2018 – 2022</w:t>
      </w:r>
    </w:p>
    <w:tbl>
      <w:tblPr>
        <w:tblStyle w:val="Mriekatabuky"/>
        <w:tblW w:w="14425" w:type="dxa"/>
        <w:tblLook w:val="04A0"/>
      </w:tblPr>
      <w:tblGrid>
        <w:gridCol w:w="1809"/>
        <w:gridCol w:w="12616"/>
      </w:tblGrid>
      <w:tr w:rsidR="000D69B1" w:rsidTr="001C468A">
        <w:trPr>
          <w:trHeight w:val="753"/>
        </w:trPr>
        <w:tc>
          <w:tcPr>
            <w:tcW w:w="1809" w:type="dxa"/>
            <w:shd w:val="clear" w:color="auto" w:fill="943634" w:themeFill="accent2" w:themeFillShade="BF"/>
          </w:tcPr>
          <w:p w:rsidR="000D69B1" w:rsidRPr="002152AA" w:rsidRDefault="000D69B1" w:rsidP="003A013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Oblasť rozvoja</w:t>
            </w:r>
            <w:r w:rsidR="009A11E6">
              <w:rPr>
                <w:b/>
                <w:color w:val="FFFFFF" w:themeColor="background1"/>
                <w:sz w:val="24"/>
                <w:szCs w:val="24"/>
              </w:rPr>
              <w:t xml:space="preserve"> mesta Vrútky</w:t>
            </w:r>
          </w:p>
        </w:tc>
        <w:tc>
          <w:tcPr>
            <w:tcW w:w="12616" w:type="dxa"/>
          </w:tcPr>
          <w:p w:rsidR="000D69B1" w:rsidRPr="00FA6729" w:rsidRDefault="000D69B1" w:rsidP="003A013A">
            <w:pPr>
              <w:jc w:val="center"/>
              <w:rPr>
                <w:b/>
                <w:sz w:val="28"/>
                <w:szCs w:val="28"/>
              </w:rPr>
            </w:pPr>
            <w:r w:rsidRPr="00FA6729">
              <w:rPr>
                <w:b/>
                <w:sz w:val="28"/>
                <w:szCs w:val="28"/>
              </w:rPr>
              <w:t>Priority pre roky 2018 - 2022</w:t>
            </w:r>
          </w:p>
        </w:tc>
      </w:tr>
      <w:tr w:rsidR="006A7A03" w:rsidTr="00F43E3D">
        <w:trPr>
          <w:trHeight w:val="2687"/>
        </w:trPr>
        <w:tc>
          <w:tcPr>
            <w:tcW w:w="1809" w:type="dxa"/>
            <w:shd w:val="clear" w:color="auto" w:fill="F2DBDB" w:themeFill="accent2" w:themeFillTint="33"/>
            <w:textDirection w:val="btLr"/>
          </w:tcPr>
          <w:p w:rsidR="006A7A03" w:rsidRPr="000D69B1" w:rsidRDefault="000D69B1" w:rsidP="000D69B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Vzdelávanie a sociálna oblasť</w:t>
            </w:r>
          </w:p>
        </w:tc>
        <w:tc>
          <w:tcPr>
            <w:tcW w:w="12616" w:type="dxa"/>
          </w:tcPr>
          <w:p w:rsidR="002152AA" w:rsidRDefault="00936DBA" w:rsidP="000D69B1">
            <w:pPr>
              <w:ind w:left="714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A11E6">
              <w:rPr>
                <w:sz w:val="24"/>
                <w:szCs w:val="24"/>
              </w:rPr>
              <w:t xml:space="preserve"> </w:t>
            </w:r>
            <w:r w:rsidR="00A75A13">
              <w:rPr>
                <w:sz w:val="24"/>
                <w:szCs w:val="24"/>
              </w:rPr>
              <w:t xml:space="preserve">  </w:t>
            </w:r>
            <w:r w:rsidR="009A11E6">
              <w:rPr>
                <w:sz w:val="24"/>
                <w:szCs w:val="24"/>
              </w:rPr>
              <w:t>mod</w:t>
            </w:r>
            <w:r w:rsidR="000D69B1">
              <w:rPr>
                <w:sz w:val="24"/>
                <w:szCs w:val="24"/>
              </w:rPr>
              <w:t>ernizácia budov</w:t>
            </w:r>
            <w:r w:rsidR="000D69B1" w:rsidRPr="00F43E3D">
              <w:rPr>
                <w:rStyle w:val="Siln"/>
                <w:b w:val="0"/>
                <w:sz w:val="24"/>
                <w:szCs w:val="24"/>
              </w:rPr>
              <w:t xml:space="preserve"> a areálov škôlok a škôl</w:t>
            </w:r>
            <w:r w:rsidR="000D69B1" w:rsidRPr="00F43E3D">
              <w:rPr>
                <w:rStyle w:val="Siln"/>
                <w:sz w:val="24"/>
                <w:szCs w:val="24"/>
              </w:rPr>
              <w:t xml:space="preserve"> </w:t>
            </w:r>
            <w:r w:rsidR="00A75A13">
              <w:rPr>
                <w:rStyle w:val="Siln"/>
                <w:b w:val="0"/>
                <w:sz w:val="24"/>
                <w:szCs w:val="24"/>
              </w:rPr>
              <w:t>vrátane</w:t>
            </w:r>
            <w:r w:rsidR="00A75A13">
              <w:rPr>
                <w:rStyle w:val="Siln"/>
                <w:sz w:val="24"/>
                <w:szCs w:val="24"/>
              </w:rPr>
              <w:t xml:space="preserve"> </w:t>
            </w:r>
            <w:r w:rsidR="00A75A13">
              <w:rPr>
                <w:sz w:val="24"/>
                <w:szCs w:val="24"/>
              </w:rPr>
              <w:t>vybavenia</w:t>
            </w:r>
            <w:r w:rsidR="000D69B1" w:rsidRPr="00F43E3D">
              <w:rPr>
                <w:sz w:val="24"/>
                <w:szCs w:val="24"/>
              </w:rPr>
              <w:t xml:space="preserve"> pre prírodovedné, technické a jazyko</w:t>
            </w:r>
            <w:r w:rsidR="0044641A">
              <w:rPr>
                <w:sz w:val="24"/>
                <w:szCs w:val="24"/>
              </w:rPr>
              <w:t>vé vzdelávanie</w:t>
            </w:r>
            <w:r w:rsidR="00A75A13">
              <w:rPr>
                <w:sz w:val="24"/>
                <w:szCs w:val="24"/>
              </w:rPr>
              <w:t xml:space="preserve"> </w:t>
            </w:r>
          </w:p>
          <w:p w:rsidR="000D69B1" w:rsidRDefault="001F204D" w:rsidP="000D69B1">
            <w:pPr>
              <w:ind w:left="714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zabezpečenie</w:t>
            </w:r>
            <w:r w:rsidR="009A11E6" w:rsidRPr="006A7A03">
              <w:rPr>
                <w:sz w:val="24"/>
                <w:szCs w:val="24"/>
              </w:rPr>
              <w:t xml:space="preserve">  </w:t>
            </w:r>
            <w:r w:rsidR="009A11E6">
              <w:rPr>
                <w:sz w:val="24"/>
                <w:szCs w:val="24"/>
              </w:rPr>
              <w:t xml:space="preserve">dostatočných </w:t>
            </w:r>
            <w:r w:rsidR="00B92107">
              <w:rPr>
                <w:sz w:val="24"/>
                <w:szCs w:val="24"/>
              </w:rPr>
              <w:t>kapacít</w:t>
            </w:r>
            <w:r w:rsidR="009A11E6" w:rsidRPr="00F43E3D">
              <w:rPr>
                <w:sz w:val="24"/>
                <w:szCs w:val="24"/>
              </w:rPr>
              <w:t xml:space="preserve"> vo všetkých stupňoch vzdelávania od </w:t>
            </w:r>
            <w:proofErr w:type="spellStart"/>
            <w:r w:rsidR="009A11E6" w:rsidRPr="00F43E3D">
              <w:rPr>
                <w:sz w:val="24"/>
                <w:szCs w:val="24"/>
              </w:rPr>
              <w:t>predprimárneho</w:t>
            </w:r>
            <w:proofErr w:type="spellEnd"/>
            <w:r w:rsidR="009A11E6" w:rsidRPr="00F43E3D">
              <w:rPr>
                <w:sz w:val="24"/>
                <w:szCs w:val="24"/>
              </w:rPr>
              <w:t xml:space="preserve"> po </w:t>
            </w:r>
            <w:r w:rsidR="009A11E6">
              <w:rPr>
                <w:sz w:val="24"/>
                <w:szCs w:val="24"/>
              </w:rPr>
              <w:t xml:space="preserve">všeobecné </w:t>
            </w:r>
            <w:r w:rsidR="009A11E6" w:rsidRPr="00F43E3D">
              <w:rPr>
                <w:sz w:val="24"/>
                <w:szCs w:val="24"/>
              </w:rPr>
              <w:t>stredné</w:t>
            </w:r>
            <w:r w:rsidR="009A11E6">
              <w:rPr>
                <w:sz w:val="24"/>
                <w:szCs w:val="24"/>
              </w:rPr>
              <w:t xml:space="preserve"> vzdelávanie na území mesta Vrútky</w:t>
            </w:r>
          </w:p>
          <w:p w:rsidR="001F204D" w:rsidRDefault="001F204D" w:rsidP="000D69B1">
            <w:pPr>
              <w:ind w:left="714" w:hanging="357"/>
              <w:jc w:val="both"/>
              <w:rPr>
                <w:sz w:val="24"/>
                <w:szCs w:val="24"/>
              </w:rPr>
            </w:pPr>
            <w:r>
              <w:rPr>
                <w:rStyle w:val="Siln"/>
                <w:b w:val="0"/>
                <w:sz w:val="24"/>
                <w:szCs w:val="24"/>
              </w:rPr>
              <w:t xml:space="preserve">-    </w:t>
            </w:r>
            <w:proofErr w:type="spellStart"/>
            <w:r w:rsidRPr="00F43E3D">
              <w:rPr>
                <w:rStyle w:val="Siln"/>
                <w:b w:val="0"/>
                <w:sz w:val="24"/>
                <w:szCs w:val="24"/>
              </w:rPr>
              <w:t>dovybavenie</w:t>
            </w:r>
            <w:proofErr w:type="spellEnd"/>
            <w:r w:rsidRPr="00F43E3D">
              <w:rPr>
                <w:rStyle w:val="Siln"/>
                <w:b w:val="0"/>
                <w:sz w:val="24"/>
                <w:szCs w:val="24"/>
              </w:rPr>
              <w:t xml:space="preserve"> školských </w:t>
            </w:r>
            <w:r>
              <w:rPr>
                <w:rStyle w:val="Siln"/>
                <w:b w:val="0"/>
                <w:sz w:val="24"/>
                <w:szCs w:val="24"/>
              </w:rPr>
              <w:t xml:space="preserve">jedální a </w:t>
            </w:r>
            <w:r w:rsidRPr="00F43E3D">
              <w:rPr>
                <w:rStyle w:val="Siln"/>
                <w:b w:val="0"/>
                <w:sz w:val="24"/>
                <w:szCs w:val="24"/>
              </w:rPr>
              <w:t>kuchýň</w:t>
            </w:r>
            <w:r w:rsidRPr="00F43E3D">
              <w:rPr>
                <w:rStyle w:val="Siln"/>
                <w:sz w:val="24"/>
                <w:szCs w:val="24"/>
              </w:rPr>
              <w:t xml:space="preserve"> </w:t>
            </w:r>
            <w:r w:rsidRPr="00F43E3D">
              <w:rPr>
                <w:sz w:val="24"/>
                <w:szCs w:val="24"/>
              </w:rPr>
              <w:t xml:space="preserve">zodpovedajúce zvýšenému počtu stravníkov </w:t>
            </w:r>
          </w:p>
          <w:p w:rsidR="000D69B1" w:rsidRPr="00FA6729" w:rsidRDefault="001F204D" w:rsidP="001F204D">
            <w:pPr>
              <w:ind w:left="714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podpora realizácie opatrení </w:t>
            </w:r>
            <w:r w:rsidRPr="00FA6729">
              <w:rPr>
                <w:sz w:val="24"/>
                <w:szCs w:val="24"/>
              </w:rPr>
              <w:t>zameraných na uplatnenie sa Vrútočanov na trhu práce</w:t>
            </w:r>
          </w:p>
          <w:p w:rsidR="001C468A" w:rsidRPr="00FA6729" w:rsidRDefault="000D69B1" w:rsidP="001C468A">
            <w:pPr>
              <w:ind w:left="714" w:hanging="357"/>
              <w:jc w:val="both"/>
              <w:rPr>
                <w:sz w:val="24"/>
                <w:szCs w:val="24"/>
              </w:rPr>
            </w:pPr>
            <w:r w:rsidRPr="00FA6729">
              <w:rPr>
                <w:sz w:val="24"/>
                <w:szCs w:val="24"/>
              </w:rPr>
              <w:t xml:space="preserve">-   </w:t>
            </w:r>
            <w:r w:rsidR="009A11E6" w:rsidRPr="00FA6729">
              <w:rPr>
                <w:sz w:val="24"/>
                <w:szCs w:val="24"/>
              </w:rPr>
              <w:t xml:space="preserve">implementácia </w:t>
            </w:r>
            <w:proofErr w:type="spellStart"/>
            <w:r w:rsidR="009A11E6" w:rsidRPr="00FA6729">
              <w:rPr>
                <w:sz w:val="24"/>
                <w:szCs w:val="24"/>
              </w:rPr>
              <w:t>Komunitného</w:t>
            </w:r>
            <w:proofErr w:type="spellEnd"/>
            <w:r w:rsidR="009A11E6" w:rsidRPr="00FA6729">
              <w:rPr>
                <w:sz w:val="24"/>
                <w:szCs w:val="24"/>
              </w:rPr>
              <w:t xml:space="preserve"> plánu sociálnych služieb (realizácia terénnych a </w:t>
            </w:r>
            <w:proofErr w:type="spellStart"/>
            <w:r w:rsidR="009A11E6" w:rsidRPr="00FA6729">
              <w:rPr>
                <w:sz w:val="24"/>
                <w:szCs w:val="24"/>
              </w:rPr>
              <w:t>komunitných</w:t>
            </w:r>
            <w:proofErr w:type="spellEnd"/>
            <w:r w:rsidR="009A11E6" w:rsidRPr="00FA6729">
              <w:rPr>
                <w:sz w:val="24"/>
                <w:szCs w:val="24"/>
              </w:rPr>
              <w:t xml:space="preserve"> sociálnych služieb a rozvoj sociálneho bývania)</w:t>
            </w:r>
            <w:r w:rsidR="00FA6729" w:rsidRPr="00FA6729">
              <w:rPr>
                <w:sz w:val="24"/>
                <w:szCs w:val="24"/>
              </w:rPr>
              <w:t xml:space="preserve"> </w:t>
            </w:r>
          </w:p>
          <w:p w:rsidR="00FA6729" w:rsidRPr="00FA6729" w:rsidRDefault="00FA6729" w:rsidP="009A11E6">
            <w:pPr>
              <w:ind w:left="714" w:hanging="357"/>
              <w:jc w:val="both"/>
              <w:rPr>
                <w:sz w:val="24"/>
                <w:szCs w:val="24"/>
              </w:rPr>
            </w:pPr>
            <w:r w:rsidRPr="00FA6729">
              <w:rPr>
                <w:sz w:val="24"/>
                <w:szCs w:val="24"/>
              </w:rPr>
              <w:t xml:space="preserve">-   </w:t>
            </w:r>
            <w:r w:rsidR="001C468A">
              <w:rPr>
                <w:sz w:val="24"/>
                <w:szCs w:val="24"/>
              </w:rPr>
              <w:t xml:space="preserve"> zabezpečenie činnosti</w:t>
            </w:r>
            <w:r w:rsidRPr="001C468A">
              <w:rPr>
                <w:rStyle w:val="Siln"/>
                <w:b w:val="0"/>
                <w:sz w:val="24"/>
                <w:szCs w:val="24"/>
              </w:rPr>
              <w:t xml:space="preserve"> </w:t>
            </w:r>
            <w:r w:rsidR="001C468A" w:rsidRPr="001C468A">
              <w:rPr>
                <w:sz w:val="24"/>
                <w:szCs w:val="24"/>
              </w:rPr>
              <w:t>Z</w:t>
            </w:r>
            <w:r w:rsidR="001C468A">
              <w:rPr>
                <w:sz w:val="24"/>
                <w:szCs w:val="24"/>
              </w:rPr>
              <w:t>PS a DSS Senior</w:t>
            </w:r>
            <w:r w:rsidRPr="00FA6729">
              <w:rPr>
                <w:sz w:val="24"/>
                <w:szCs w:val="24"/>
              </w:rPr>
              <w:t>, spoločného stravovania seniorov a denných centier mesta</w:t>
            </w:r>
          </w:p>
          <w:p w:rsidR="000D69B1" w:rsidRDefault="000D69B1" w:rsidP="009A11E6">
            <w:pPr>
              <w:ind w:left="714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 w:rsidR="009A11E6">
              <w:rPr>
                <w:sz w:val="24"/>
                <w:szCs w:val="24"/>
              </w:rPr>
              <w:t xml:space="preserve">  zefektívnenie nakladania s bytovým fondom mesta Vrútky</w:t>
            </w:r>
          </w:p>
          <w:p w:rsidR="000D69B1" w:rsidRPr="00DC7D5A" w:rsidRDefault="009A11E6" w:rsidP="00DC7D5A">
            <w:pPr>
              <w:ind w:left="714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</w:t>
            </w:r>
            <w:r w:rsidR="00DC7D5A">
              <w:rPr>
                <w:sz w:val="24"/>
                <w:szCs w:val="24"/>
              </w:rPr>
              <w:t>rozšírenie kapacít bytového fondu mesta s podporou ŠFRB (</w:t>
            </w:r>
            <w:r w:rsidR="007B7022">
              <w:rPr>
                <w:sz w:val="24"/>
                <w:szCs w:val="24"/>
              </w:rPr>
              <w:t>projektová príprava a realizácia bytového</w:t>
            </w:r>
            <w:r w:rsidR="00DC7D5A">
              <w:rPr>
                <w:sz w:val="24"/>
                <w:szCs w:val="24"/>
              </w:rPr>
              <w:t xml:space="preserve"> dom</w:t>
            </w:r>
            <w:r w:rsidR="007B7022">
              <w:rPr>
                <w:sz w:val="24"/>
                <w:szCs w:val="24"/>
              </w:rPr>
              <w:t>u</w:t>
            </w:r>
            <w:r w:rsidR="00DC7D5A">
              <w:rPr>
                <w:sz w:val="24"/>
                <w:szCs w:val="24"/>
              </w:rPr>
              <w:t xml:space="preserve"> Nábrežná)</w:t>
            </w:r>
          </w:p>
        </w:tc>
      </w:tr>
      <w:tr w:rsidR="006A7A03" w:rsidTr="00F43E3D">
        <w:trPr>
          <w:trHeight w:val="2687"/>
        </w:trPr>
        <w:tc>
          <w:tcPr>
            <w:tcW w:w="1809" w:type="dxa"/>
            <w:shd w:val="clear" w:color="auto" w:fill="D6E3BC" w:themeFill="accent3" w:themeFillTint="66"/>
            <w:textDirection w:val="btLr"/>
          </w:tcPr>
          <w:p w:rsidR="006A7A03" w:rsidRPr="00E3775B" w:rsidRDefault="00DC7D5A" w:rsidP="00DC7D5A">
            <w:pPr>
              <w:pStyle w:val="Odsekzoznamu"/>
              <w:ind w:right="113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sz w:val="24"/>
                <w:szCs w:val="24"/>
                <w:lang w:eastAsia="sk-SK"/>
              </w:rPr>
              <w:t>Doprava a životné prostredie</w:t>
            </w:r>
            <w:r w:rsidR="006A7A03" w:rsidRPr="00E3775B">
              <w:rPr>
                <w:rFonts w:eastAsia="Times New Roman" w:cstheme="minorHAnsi"/>
                <w:sz w:val="24"/>
                <w:szCs w:val="24"/>
                <w:lang w:eastAsia="sk-SK"/>
              </w:rPr>
              <w:t xml:space="preserve"> </w:t>
            </w:r>
          </w:p>
          <w:p w:rsidR="006A7A03" w:rsidRPr="00E3775B" w:rsidRDefault="006A7A03" w:rsidP="00E3775B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616" w:type="dxa"/>
          </w:tcPr>
          <w:p w:rsidR="00DC7D5A" w:rsidRDefault="00DC7D5A" w:rsidP="0011231F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presadzovanie dobudovania a modernizácie nadradenej dopravnej infraštruktúry v Turci (D1, R3, železničná infraštruktúra)</w:t>
            </w:r>
            <w:r w:rsidR="0044641A">
              <w:rPr>
                <w:sz w:val="24"/>
                <w:szCs w:val="24"/>
              </w:rPr>
              <w:t xml:space="preserve"> s podporou ŽSK, ZMOT a pod.</w:t>
            </w:r>
          </w:p>
          <w:p w:rsidR="006A7A03" w:rsidRDefault="0011231F" w:rsidP="0011231F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9B59A1">
              <w:rPr>
                <w:sz w:val="24"/>
                <w:szCs w:val="24"/>
              </w:rPr>
              <w:t xml:space="preserve">vyriešenie dopravného napojenia Kopaníc </w:t>
            </w:r>
            <w:r w:rsidR="009B59A1" w:rsidRPr="009B59A1">
              <w:rPr>
                <w:sz w:val="24"/>
                <w:szCs w:val="24"/>
              </w:rPr>
              <w:t xml:space="preserve">na existujúcu cestnú sieť </w:t>
            </w:r>
            <w:r w:rsidR="00936DBA">
              <w:rPr>
                <w:sz w:val="24"/>
                <w:szCs w:val="24"/>
              </w:rPr>
              <w:t>v územnom pláne mesta</w:t>
            </w:r>
            <w:r w:rsidR="00CA631C">
              <w:rPr>
                <w:sz w:val="24"/>
                <w:szCs w:val="24"/>
              </w:rPr>
              <w:t xml:space="preserve"> a projektovej dokumentácii pre územné rozhodnutie</w:t>
            </w:r>
            <w:r w:rsidR="009B59A1" w:rsidRPr="009B59A1">
              <w:rPr>
                <w:sz w:val="24"/>
                <w:szCs w:val="24"/>
              </w:rPr>
              <w:t>;</w:t>
            </w:r>
          </w:p>
          <w:p w:rsidR="002152AA" w:rsidRDefault="00936DBA" w:rsidP="0011231F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vybudovanie </w:t>
            </w:r>
            <w:proofErr w:type="spellStart"/>
            <w:r>
              <w:rPr>
                <w:sz w:val="24"/>
                <w:szCs w:val="24"/>
              </w:rPr>
              <w:t>cyklocestičky</w:t>
            </w:r>
            <w:proofErr w:type="spellEnd"/>
            <w:r>
              <w:rPr>
                <w:sz w:val="24"/>
                <w:szCs w:val="24"/>
              </w:rPr>
              <w:t xml:space="preserve"> Martin – Vrútky ako nástroja na podporu </w:t>
            </w:r>
            <w:proofErr w:type="spellStart"/>
            <w:r>
              <w:rPr>
                <w:sz w:val="24"/>
                <w:szCs w:val="24"/>
              </w:rPr>
              <w:t>cyklodopravy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36DBA" w:rsidRPr="009B59A1" w:rsidRDefault="00936DBA" w:rsidP="0011231F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zabezpečenie mestskej hromadnej dopravy úmernej potrebám a možnostiam mesta (plán dopravnej obslužnosti</w:t>
            </w:r>
            <w:r w:rsidR="009A11E6">
              <w:rPr>
                <w:sz w:val="24"/>
                <w:szCs w:val="24"/>
              </w:rPr>
              <w:t xml:space="preserve"> reflektujúci na dopravné potreby Vrútočanov</w:t>
            </w:r>
            <w:r>
              <w:rPr>
                <w:sz w:val="24"/>
                <w:szCs w:val="24"/>
              </w:rPr>
              <w:t xml:space="preserve">, </w:t>
            </w:r>
            <w:r w:rsidR="009A11E6">
              <w:rPr>
                <w:sz w:val="24"/>
                <w:szCs w:val="24"/>
              </w:rPr>
              <w:t>zníženie</w:t>
            </w:r>
            <w:r>
              <w:rPr>
                <w:sz w:val="24"/>
                <w:szCs w:val="24"/>
              </w:rPr>
              <w:t xml:space="preserve"> spolufinancovania strát na výkonoch vo verejnom záujme)</w:t>
            </w:r>
          </w:p>
          <w:p w:rsidR="009B59A1" w:rsidRPr="0044641A" w:rsidRDefault="009B59A1" w:rsidP="009B59A1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9B59A1">
              <w:rPr>
                <w:sz w:val="24"/>
                <w:szCs w:val="24"/>
              </w:rPr>
              <w:t xml:space="preserve">vytvorenie </w:t>
            </w:r>
            <w:r w:rsidRPr="0044641A">
              <w:rPr>
                <w:rStyle w:val="Siln"/>
                <w:b w:val="0"/>
                <w:sz w:val="24"/>
                <w:szCs w:val="24"/>
              </w:rPr>
              <w:t xml:space="preserve">autobusového </w:t>
            </w:r>
            <w:r w:rsidRPr="00B92107">
              <w:rPr>
                <w:rStyle w:val="Siln"/>
                <w:b w:val="0"/>
                <w:sz w:val="24"/>
                <w:szCs w:val="24"/>
              </w:rPr>
              <w:t>zálivu</w:t>
            </w:r>
            <w:r w:rsidRPr="00AE4EB0">
              <w:rPr>
                <w:rStyle w:val="Siln"/>
                <w:b w:val="0"/>
                <w:color w:val="548DD4" w:themeColor="text2" w:themeTint="99"/>
                <w:sz w:val="24"/>
                <w:szCs w:val="24"/>
              </w:rPr>
              <w:t xml:space="preserve"> </w:t>
            </w:r>
            <w:r w:rsidRPr="0044641A">
              <w:rPr>
                <w:rStyle w:val="Siln"/>
                <w:b w:val="0"/>
                <w:sz w:val="24"/>
                <w:szCs w:val="24"/>
              </w:rPr>
              <w:t>pri ZŠ H. Zelinovej</w:t>
            </w:r>
            <w:r w:rsidRPr="0044641A">
              <w:rPr>
                <w:sz w:val="24"/>
                <w:szCs w:val="24"/>
              </w:rPr>
              <w:t xml:space="preserve"> a </w:t>
            </w:r>
            <w:r w:rsidR="00DC7D5A" w:rsidRPr="0044641A">
              <w:rPr>
                <w:sz w:val="24"/>
                <w:szCs w:val="24"/>
              </w:rPr>
              <w:t>zefektívnenie parkovania</w:t>
            </w:r>
            <w:r w:rsidRPr="0044641A">
              <w:rPr>
                <w:sz w:val="24"/>
                <w:szCs w:val="24"/>
              </w:rPr>
              <w:t xml:space="preserve"> v </w:t>
            </w:r>
            <w:r w:rsidR="00B92107" w:rsidRPr="00B92107">
              <w:rPr>
                <w:sz w:val="24"/>
                <w:szCs w:val="24"/>
              </w:rPr>
              <w:t>meste</w:t>
            </w:r>
            <w:r w:rsidR="002152AA" w:rsidRPr="0044641A">
              <w:rPr>
                <w:sz w:val="24"/>
                <w:szCs w:val="24"/>
              </w:rPr>
              <w:t>;</w:t>
            </w:r>
          </w:p>
          <w:p w:rsidR="0044641A" w:rsidRDefault="0044641A" w:rsidP="009B59A1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44641A">
              <w:rPr>
                <w:sz w:val="24"/>
                <w:szCs w:val="24"/>
              </w:rPr>
              <w:t xml:space="preserve">systematický </w:t>
            </w:r>
            <w:r w:rsidRPr="0044641A">
              <w:rPr>
                <w:rStyle w:val="Siln"/>
                <w:b w:val="0"/>
                <w:sz w:val="24"/>
                <w:szCs w:val="24"/>
              </w:rPr>
              <w:t>rozvoj vlastných kapacít pre zimnú údržbu</w:t>
            </w:r>
            <w:r w:rsidRPr="0044641A">
              <w:rPr>
                <w:b/>
                <w:sz w:val="24"/>
                <w:szCs w:val="24"/>
              </w:rPr>
              <w:t xml:space="preserve"> </w:t>
            </w:r>
            <w:r w:rsidRPr="0044641A">
              <w:rPr>
                <w:sz w:val="24"/>
                <w:szCs w:val="24"/>
              </w:rPr>
              <w:t>miestnych</w:t>
            </w:r>
            <w:r>
              <w:t xml:space="preserve"> </w:t>
            </w:r>
            <w:r>
              <w:rPr>
                <w:sz w:val="24"/>
                <w:szCs w:val="24"/>
              </w:rPr>
              <w:t>komunikácií a</w:t>
            </w:r>
            <w:r w:rsidR="00FA672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chodníkov</w:t>
            </w:r>
            <w:r w:rsidR="00FA6729">
              <w:rPr>
                <w:sz w:val="24"/>
                <w:szCs w:val="24"/>
              </w:rPr>
              <w:t xml:space="preserve"> a modernizácia monitorovania ich stavu</w:t>
            </w:r>
            <w:r>
              <w:rPr>
                <w:sz w:val="24"/>
                <w:szCs w:val="24"/>
              </w:rPr>
              <w:t>;</w:t>
            </w:r>
          </w:p>
          <w:p w:rsidR="00DC7D5A" w:rsidRDefault="0044641A" w:rsidP="009B59A1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realizácia opatrení pre </w:t>
            </w:r>
            <w:r w:rsidR="007B7022">
              <w:rPr>
                <w:sz w:val="24"/>
                <w:szCs w:val="24"/>
              </w:rPr>
              <w:t xml:space="preserve">zvýšenie bezpečnosti chodcov </w:t>
            </w:r>
            <w:r w:rsidR="00DC7D5A">
              <w:rPr>
                <w:sz w:val="24"/>
                <w:szCs w:val="24"/>
              </w:rPr>
              <w:t>(</w:t>
            </w:r>
            <w:r w:rsidR="00FA6729">
              <w:rPr>
                <w:sz w:val="24"/>
                <w:szCs w:val="24"/>
              </w:rPr>
              <w:t xml:space="preserve">bezbariérové </w:t>
            </w:r>
            <w:r w:rsidR="00DC7D5A">
              <w:rPr>
                <w:sz w:val="24"/>
                <w:szCs w:val="24"/>
              </w:rPr>
              <w:t>chodníky</w:t>
            </w:r>
            <w:r w:rsidR="001F1D2A">
              <w:rPr>
                <w:sz w:val="24"/>
                <w:szCs w:val="24"/>
              </w:rPr>
              <w:t xml:space="preserve"> /</w:t>
            </w:r>
            <w:proofErr w:type="spellStart"/>
            <w:r w:rsidR="001F1D2A">
              <w:rPr>
                <w:sz w:val="24"/>
                <w:szCs w:val="24"/>
              </w:rPr>
              <w:t>Karvaša</w:t>
            </w:r>
            <w:proofErr w:type="spellEnd"/>
            <w:r w:rsidR="001F1D2A">
              <w:rPr>
                <w:sz w:val="24"/>
                <w:szCs w:val="24"/>
              </w:rPr>
              <w:t xml:space="preserve"> a </w:t>
            </w:r>
            <w:proofErr w:type="spellStart"/>
            <w:r w:rsidR="001F1D2A">
              <w:rPr>
                <w:sz w:val="24"/>
                <w:szCs w:val="24"/>
              </w:rPr>
              <w:t>Blahovca</w:t>
            </w:r>
            <w:proofErr w:type="spellEnd"/>
            <w:r w:rsidR="001F1D2A">
              <w:rPr>
                <w:sz w:val="24"/>
                <w:szCs w:val="24"/>
              </w:rPr>
              <w:t xml:space="preserve"> atď./</w:t>
            </w:r>
            <w:r w:rsidR="00DC7D5A">
              <w:rPr>
                <w:sz w:val="24"/>
                <w:szCs w:val="24"/>
              </w:rPr>
              <w:t xml:space="preserve">, </w:t>
            </w:r>
            <w:r w:rsidR="007B7022">
              <w:rPr>
                <w:sz w:val="24"/>
                <w:szCs w:val="24"/>
              </w:rPr>
              <w:t xml:space="preserve">spomaľovacie prahy, </w:t>
            </w:r>
            <w:r w:rsidR="00DC7D5A">
              <w:rPr>
                <w:sz w:val="24"/>
                <w:szCs w:val="24"/>
              </w:rPr>
              <w:t>pr</w:t>
            </w:r>
            <w:r w:rsidR="009507C5">
              <w:rPr>
                <w:sz w:val="24"/>
                <w:szCs w:val="24"/>
              </w:rPr>
              <w:t>i</w:t>
            </w:r>
            <w:r w:rsidR="00DC7D5A">
              <w:rPr>
                <w:sz w:val="24"/>
                <w:szCs w:val="24"/>
              </w:rPr>
              <w:t>echody pre chodcov, a pod.)</w:t>
            </w:r>
            <w:r>
              <w:rPr>
                <w:sz w:val="24"/>
                <w:szCs w:val="24"/>
              </w:rPr>
              <w:t>;</w:t>
            </w:r>
          </w:p>
          <w:p w:rsidR="002152AA" w:rsidRDefault="000D69B1" w:rsidP="009B59A1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znižovanie energetickej náročnosti verejnej infraštruktúry (školská infraštruktúra, vykurovanie verejných objektov, verejné osvetlenie</w:t>
            </w:r>
            <w:r w:rsidR="009A11E6">
              <w:rPr>
                <w:sz w:val="24"/>
                <w:szCs w:val="24"/>
              </w:rPr>
              <w:t xml:space="preserve"> a pod.</w:t>
            </w:r>
            <w:r>
              <w:rPr>
                <w:sz w:val="24"/>
                <w:szCs w:val="24"/>
              </w:rPr>
              <w:t>)</w:t>
            </w:r>
          </w:p>
          <w:p w:rsidR="0044641A" w:rsidRDefault="00DC7D5A" w:rsidP="0044641A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realizácia opatrení na rozvoj separovaného zberu (skultúrnenie stojísk odpadových nádob, </w:t>
            </w:r>
            <w:r w:rsidR="0044641A">
              <w:rPr>
                <w:sz w:val="24"/>
                <w:szCs w:val="24"/>
              </w:rPr>
              <w:t xml:space="preserve">nastavenie frekvencie zberu separovaných zložiek reálnej potrebe, </w:t>
            </w:r>
            <w:r w:rsidR="00B92107">
              <w:rPr>
                <w:sz w:val="24"/>
                <w:szCs w:val="24"/>
              </w:rPr>
              <w:t xml:space="preserve">zberný dvor </w:t>
            </w:r>
            <w:r w:rsidR="0044641A">
              <w:rPr>
                <w:sz w:val="24"/>
                <w:szCs w:val="24"/>
              </w:rPr>
              <w:t>a pod.)</w:t>
            </w:r>
            <w:r w:rsidR="00AE4EB0">
              <w:rPr>
                <w:sz w:val="24"/>
                <w:szCs w:val="24"/>
              </w:rPr>
              <w:t xml:space="preserve">, </w:t>
            </w:r>
          </w:p>
          <w:p w:rsidR="00DC7D5A" w:rsidRDefault="0044641A" w:rsidP="0044641A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realizácia opatrení na zvyšovanie environmentálneho povedomia a angažovania sa </w:t>
            </w:r>
            <w:r w:rsidRPr="00B92107">
              <w:rPr>
                <w:sz w:val="24"/>
                <w:szCs w:val="24"/>
              </w:rPr>
              <w:t>obyvateľ</w:t>
            </w:r>
            <w:r w:rsidR="00AE4EB0" w:rsidRPr="00B92107">
              <w:rPr>
                <w:sz w:val="24"/>
                <w:szCs w:val="24"/>
              </w:rPr>
              <w:t>ov mesta</w:t>
            </w:r>
            <w:r>
              <w:rPr>
                <w:sz w:val="24"/>
                <w:szCs w:val="24"/>
              </w:rPr>
              <w:t xml:space="preserve"> (brigády, </w:t>
            </w:r>
            <w:r w:rsidR="007B7022">
              <w:rPr>
                <w:sz w:val="24"/>
                <w:szCs w:val="24"/>
              </w:rPr>
              <w:t xml:space="preserve">súťaže, besedy, </w:t>
            </w:r>
            <w:r>
              <w:rPr>
                <w:sz w:val="24"/>
                <w:szCs w:val="24"/>
              </w:rPr>
              <w:t>projekty na školách, a pod.)</w:t>
            </w:r>
          </w:p>
          <w:p w:rsidR="00806E68" w:rsidRDefault="00AE4EB0" w:rsidP="00B92107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ochrana,</w:t>
            </w:r>
            <w:r w:rsidR="0044641A">
              <w:rPr>
                <w:sz w:val="24"/>
                <w:szCs w:val="24"/>
              </w:rPr>
              <w:t xml:space="preserve"> rozvoj </w:t>
            </w:r>
            <w:r>
              <w:rPr>
                <w:sz w:val="24"/>
                <w:szCs w:val="24"/>
              </w:rPr>
              <w:t>a </w:t>
            </w:r>
            <w:r w:rsidRPr="00B92107">
              <w:rPr>
                <w:sz w:val="24"/>
                <w:szCs w:val="24"/>
              </w:rPr>
              <w:t>funkčné vysádzanie</w:t>
            </w:r>
            <w:r>
              <w:rPr>
                <w:sz w:val="24"/>
                <w:szCs w:val="24"/>
              </w:rPr>
              <w:t xml:space="preserve"> </w:t>
            </w:r>
            <w:r w:rsidR="0044641A">
              <w:rPr>
                <w:sz w:val="24"/>
                <w:szCs w:val="24"/>
              </w:rPr>
              <w:t>mestskej zelene</w:t>
            </w:r>
            <w:r w:rsidR="007B7022">
              <w:rPr>
                <w:sz w:val="24"/>
                <w:szCs w:val="24"/>
              </w:rPr>
              <w:t xml:space="preserve"> </w:t>
            </w:r>
          </w:p>
          <w:p w:rsidR="00B92107" w:rsidRPr="00667272" w:rsidRDefault="007729E5" w:rsidP="00667272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rozširovanie vodovodnej a kanalizačnej siete (</w:t>
            </w:r>
            <w:proofErr w:type="spellStart"/>
            <w:r>
              <w:rPr>
                <w:sz w:val="24"/>
                <w:szCs w:val="24"/>
              </w:rPr>
              <w:t>Karvaša</w:t>
            </w:r>
            <w:proofErr w:type="spellEnd"/>
            <w:r>
              <w:rPr>
                <w:sz w:val="24"/>
                <w:szCs w:val="24"/>
              </w:rPr>
              <w:t xml:space="preserve"> a </w:t>
            </w:r>
            <w:proofErr w:type="spellStart"/>
            <w:r>
              <w:rPr>
                <w:sz w:val="24"/>
                <w:szCs w:val="24"/>
              </w:rPr>
              <w:t>Bláhovca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2152AA" w:rsidTr="00806E68">
        <w:tc>
          <w:tcPr>
            <w:tcW w:w="1809" w:type="dxa"/>
            <w:shd w:val="clear" w:color="auto" w:fill="943634" w:themeFill="accent2" w:themeFillShade="BF"/>
          </w:tcPr>
          <w:p w:rsidR="002152AA" w:rsidRPr="002152AA" w:rsidRDefault="001F204D" w:rsidP="00BB2A10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Oblasť rozvoja mesta Vrútky</w:t>
            </w:r>
          </w:p>
        </w:tc>
        <w:tc>
          <w:tcPr>
            <w:tcW w:w="12616" w:type="dxa"/>
          </w:tcPr>
          <w:p w:rsidR="002152AA" w:rsidRDefault="002152AA" w:rsidP="00BB2A1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Priority pre roky 2018 - 2020</w:t>
            </w:r>
          </w:p>
        </w:tc>
      </w:tr>
      <w:tr w:rsidR="002152AA" w:rsidTr="00806E68">
        <w:trPr>
          <w:trHeight w:val="2044"/>
        </w:trPr>
        <w:tc>
          <w:tcPr>
            <w:tcW w:w="1809" w:type="dxa"/>
            <w:shd w:val="clear" w:color="auto" w:fill="DBE5F1" w:themeFill="accent1" w:themeFillTint="33"/>
            <w:textDirection w:val="btLr"/>
          </w:tcPr>
          <w:p w:rsidR="002152AA" w:rsidRPr="00E3775B" w:rsidRDefault="001F204D" w:rsidP="001F204D">
            <w:pPr>
              <w:pStyle w:val="Odsekzoznamu"/>
              <w:ind w:right="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Voľný čas, šport a cestovný ruch</w:t>
            </w:r>
          </w:p>
        </w:tc>
        <w:tc>
          <w:tcPr>
            <w:tcW w:w="12616" w:type="dxa"/>
          </w:tcPr>
          <w:p w:rsidR="000D69B1" w:rsidRDefault="00A75A13" w:rsidP="000D69B1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projektová príprava športovej zóny pri ZŠ Hany Zelinovej</w:t>
            </w:r>
          </w:p>
          <w:p w:rsidR="000D69B1" w:rsidRDefault="007B7022" w:rsidP="000D69B1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realizácia odpočinkových zón a doplnkovej športovej infraštruktúry na nábreží</w:t>
            </w:r>
            <w:r w:rsidR="00806E68">
              <w:rPr>
                <w:sz w:val="24"/>
                <w:szCs w:val="24"/>
              </w:rPr>
              <w:t xml:space="preserve"> Turca</w:t>
            </w:r>
          </w:p>
          <w:p w:rsidR="000D69B1" w:rsidRDefault="007B7022" w:rsidP="000D69B1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podpora </w:t>
            </w:r>
            <w:r w:rsidR="00A75A13">
              <w:rPr>
                <w:sz w:val="24"/>
                <w:szCs w:val="24"/>
              </w:rPr>
              <w:t>širokej palety</w:t>
            </w:r>
            <w:r>
              <w:rPr>
                <w:sz w:val="24"/>
                <w:szCs w:val="24"/>
              </w:rPr>
              <w:t xml:space="preserve"> športov</w:t>
            </w:r>
            <w:r w:rsidR="00A75A13">
              <w:rPr>
                <w:sz w:val="24"/>
                <w:szCs w:val="24"/>
              </w:rPr>
              <w:t xml:space="preserve"> a športového vyžitia </w:t>
            </w:r>
            <w:r>
              <w:rPr>
                <w:sz w:val="24"/>
                <w:szCs w:val="24"/>
              </w:rPr>
              <w:t>na území mesta a realizácia podujatí podporujúcich šport a zdravý životný štýl</w:t>
            </w:r>
            <w:r w:rsidR="001C468A">
              <w:rPr>
                <w:sz w:val="24"/>
                <w:szCs w:val="24"/>
              </w:rPr>
              <w:t xml:space="preserve"> </w:t>
            </w:r>
            <w:r w:rsidR="00FF1F79">
              <w:rPr>
                <w:sz w:val="24"/>
                <w:szCs w:val="24"/>
              </w:rPr>
              <w:t xml:space="preserve">najmä </w:t>
            </w:r>
            <w:r w:rsidR="001C468A">
              <w:rPr>
                <w:sz w:val="24"/>
                <w:szCs w:val="24"/>
              </w:rPr>
              <w:t>v spolupráci s CVČ Domino</w:t>
            </w:r>
          </w:p>
          <w:p w:rsidR="00FA6729" w:rsidRDefault="00FA6729" w:rsidP="000D69B1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modernizácia športovej infraštruktúry na školách</w:t>
            </w:r>
            <w:r w:rsidR="00A75A13">
              <w:rPr>
                <w:sz w:val="24"/>
                <w:szCs w:val="24"/>
              </w:rPr>
              <w:t xml:space="preserve"> (telocvične, vonkajšie ihriská)</w:t>
            </w:r>
          </w:p>
          <w:p w:rsidR="007B7022" w:rsidRDefault="00FA6729" w:rsidP="000D69B1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doplnenie a primeraná údržba </w:t>
            </w:r>
            <w:proofErr w:type="spellStart"/>
            <w:r>
              <w:rPr>
                <w:sz w:val="24"/>
                <w:szCs w:val="24"/>
              </w:rPr>
              <w:t>mobiliáru</w:t>
            </w:r>
            <w:proofErr w:type="spellEnd"/>
            <w:r>
              <w:rPr>
                <w:sz w:val="24"/>
                <w:szCs w:val="24"/>
              </w:rPr>
              <w:t xml:space="preserve"> detských ihrísk</w:t>
            </w:r>
          </w:p>
          <w:p w:rsidR="00FA6729" w:rsidRDefault="00FA6729" w:rsidP="000D69B1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1C468A">
              <w:rPr>
                <w:sz w:val="24"/>
                <w:szCs w:val="24"/>
              </w:rPr>
              <w:t>intenzívnenie</w:t>
            </w:r>
            <w:r>
              <w:rPr>
                <w:sz w:val="24"/>
                <w:szCs w:val="24"/>
              </w:rPr>
              <w:t xml:space="preserve"> spolupráce s miestnymi a regionálnymi aktérmi (KOCR, OOCR, samosprávy, podnikatelia, a pod.) na spoločnej propagácii mesta a</w:t>
            </w:r>
            <w:r w:rsidR="001C46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regiónu</w:t>
            </w:r>
          </w:p>
          <w:p w:rsidR="001C468A" w:rsidRDefault="00FF1F79" w:rsidP="000D69B1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internetové pokrytie</w:t>
            </w:r>
            <w:r w:rsidR="001C468A">
              <w:rPr>
                <w:sz w:val="24"/>
                <w:szCs w:val="24"/>
              </w:rPr>
              <w:t xml:space="preserve"> verejných priestorov mesta</w:t>
            </w:r>
          </w:p>
          <w:p w:rsidR="002152AA" w:rsidRPr="00A75A13" w:rsidRDefault="00A75A13" w:rsidP="00B92107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hospodárne využívanie futbalového areálu a</w:t>
            </w:r>
            <w:r w:rsidR="00AE4EB0">
              <w:rPr>
                <w:sz w:val="24"/>
                <w:szCs w:val="24"/>
              </w:rPr>
              <w:t> ďalší</w:t>
            </w:r>
            <w:r w:rsidR="00AE4EB0" w:rsidRPr="00AE4EB0">
              <w:rPr>
                <w:color w:val="FF0000"/>
                <w:sz w:val="24"/>
                <w:szCs w:val="24"/>
              </w:rPr>
              <w:t xml:space="preserve"> </w:t>
            </w:r>
            <w:r w:rsidR="00AE4EB0" w:rsidRPr="00B92107">
              <w:rPr>
                <w:sz w:val="24"/>
                <w:szCs w:val="24"/>
              </w:rPr>
              <w:t xml:space="preserve">rozvoj </w:t>
            </w:r>
            <w:r>
              <w:rPr>
                <w:sz w:val="24"/>
                <w:szCs w:val="24"/>
              </w:rPr>
              <w:t>služieb na kúpalisku</w:t>
            </w:r>
          </w:p>
        </w:tc>
      </w:tr>
      <w:tr w:rsidR="002152AA" w:rsidTr="00806E68">
        <w:trPr>
          <w:trHeight w:val="1402"/>
        </w:trPr>
        <w:tc>
          <w:tcPr>
            <w:tcW w:w="1809" w:type="dxa"/>
            <w:shd w:val="clear" w:color="auto" w:fill="FBD4B4" w:themeFill="accent6" w:themeFillTint="66"/>
            <w:textDirection w:val="btLr"/>
          </w:tcPr>
          <w:p w:rsidR="002152AA" w:rsidRPr="00E3775B" w:rsidRDefault="001F204D" w:rsidP="001F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sk-SK"/>
              </w:rPr>
              <w:t>Kultúra</w:t>
            </w:r>
            <w:r w:rsidR="001C468A">
              <w:rPr>
                <w:rFonts w:ascii="Arial" w:eastAsia="Times New Roman" w:hAnsi="Arial" w:cs="Arial"/>
                <w:sz w:val="21"/>
                <w:szCs w:val="21"/>
                <w:lang w:eastAsia="sk-SK"/>
              </w:rPr>
              <w:t xml:space="preserve"> a spoločenský život</w:t>
            </w:r>
          </w:p>
        </w:tc>
        <w:tc>
          <w:tcPr>
            <w:tcW w:w="12616" w:type="dxa"/>
          </w:tcPr>
          <w:p w:rsidR="002152AA" w:rsidRPr="00B92107" w:rsidRDefault="002152AA" w:rsidP="002152AA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92107">
              <w:rPr>
                <w:sz w:val="24"/>
                <w:szCs w:val="24"/>
              </w:rPr>
              <w:t>realizácia druhej etapy pešej zóny</w:t>
            </w:r>
            <w:r w:rsidR="00A75A13" w:rsidRPr="00B92107">
              <w:rPr>
                <w:sz w:val="24"/>
                <w:szCs w:val="24"/>
              </w:rPr>
              <w:t xml:space="preserve"> vrátane novej zóny pre kultúrne a spoločenské podujatia pred Kriváňom</w:t>
            </w:r>
          </w:p>
          <w:p w:rsidR="001C468A" w:rsidRDefault="001C468A" w:rsidP="002152AA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zabezpečenie funkčnosti kultúrne</w:t>
            </w:r>
            <w:r w:rsidR="00A75A13">
              <w:rPr>
                <w:sz w:val="24"/>
                <w:szCs w:val="24"/>
              </w:rPr>
              <w:t>ho objektu</w:t>
            </w:r>
            <w:r>
              <w:rPr>
                <w:sz w:val="24"/>
                <w:szCs w:val="24"/>
              </w:rPr>
              <w:t xml:space="preserve"> Kriváň a kina 1. Máj</w:t>
            </w:r>
          </w:p>
          <w:p w:rsidR="00806E68" w:rsidRDefault="00806E68" w:rsidP="002152AA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realizácia širokej palety kultúrnych a spoločenských podujatí na území mesta</w:t>
            </w:r>
          </w:p>
          <w:p w:rsidR="001C468A" w:rsidRDefault="001C468A" w:rsidP="001C468A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vybudovanie stálej expozície dejín a osobností železničného mesta</w:t>
            </w:r>
          </w:p>
          <w:p w:rsidR="001C468A" w:rsidRDefault="001C468A" w:rsidP="001C468A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spolkov a kultúrnych aktivít na území mesta vrátane pripomínania si významných výročí</w:t>
            </w:r>
          </w:p>
          <w:p w:rsidR="00AE4EB0" w:rsidRPr="00B92107" w:rsidRDefault="00AE4EB0" w:rsidP="001C468A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B92107">
              <w:rPr>
                <w:sz w:val="24"/>
                <w:szCs w:val="24"/>
              </w:rPr>
              <w:t>spolupráca s miestnymi cirkvami</w:t>
            </w:r>
          </w:p>
          <w:p w:rsidR="00A75A13" w:rsidRDefault="001C468A" w:rsidP="001C468A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zintenzívnenie spolupráce so ZUŠ F. </w:t>
            </w:r>
            <w:proofErr w:type="spellStart"/>
            <w:r>
              <w:rPr>
                <w:sz w:val="24"/>
                <w:szCs w:val="24"/>
              </w:rPr>
              <w:t>Kafendu</w:t>
            </w:r>
            <w:proofErr w:type="spellEnd"/>
            <w:r>
              <w:rPr>
                <w:sz w:val="24"/>
                <w:szCs w:val="24"/>
              </w:rPr>
              <w:t xml:space="preserve"> pri zabezpečovaní kultúrnej ponuky v</w:t>
            </w:r>
            <w:r w:rsidR="00806E6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meste</w:t>
            </w:r>
          </w:p>
          <w:p w:rsidR="00806E68" w:rsidRDefault="00806E68" w:rsidP="001C468A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oživenie družobnej </w:t>
            </w:r>
            <w:r w:rsidR="00FF1F79">
              <w:rPr>
                <w:sz w:val="24"/>
                <w:szCs w:val="24"/>
              </w:rPr>
              <w:t xml:space="preserve">a cezhraničnej </w:t>
            </w:r>
            <w:r>
              <w:rPr>
                <w:sz w:val="24"/>
                <w:szCs w:val="24"/>
              </w:rPr>
              <w:t xml:space="preserve">spolupráce s partnerskými mestami a jej </w:t>
            </w:r>
            <w:r w:rsidR="00FF1F79">
              <w:rPr>
                <w:sz w:val="24"/>
                <w:szCs w:val="24"/>
              </w:rPr>
              <w:t xml:space="preserve">ďalší </w:t>
            </w:r>
            <w:r>
              <w:rPr>
                <w:sz w:val="24"/>
                <w:szCs w:val="24"/>
              </w:rPr>
              <w:t>rozvoj</w:t>
            </w:r>
          </w:p>
          <w:p w:rsidR="001C468A" w:rsidRPr="002152AA" w:rsidRDefault="00A75A13" w:rsidP="000E1505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starostlivosť o existujúce cintoríny </w:t>
            </w:r>
            <w:r w:rsidR="00806E68">
              <w:rPr>
                <w:sz w:val="24"/>
                <w:szCs w:val="24"/>
              </w:rPr>
              <w:t xml:space="preserve">(mestský, židovský) </w:t>
            </w:r>
            <w:r>
              <w:rPr>
                <w:sz w:val="24"/>
                <w:szCs w:val="24"/>
              </w:rPr>
              <w:t>a p</w:t>
            </w:r>
            <w:r w:rsidR="000E1505">
              <w:rPr>
                <w:sz w:val="24"/>
                <w:szCs w:val="24"/>
              </w:rPr>
              <w:t>redprojektová</w:t>
            </w:r>
            <w:r>
              <w:rPr>
                <w:sz w:val="24"/>
                <w:szCs w:val="24"/>
              </w:rPr>
              <w:t xml:space="preserve"> príprava výstavby nového cintorína</w:t>
            </w:r>
            <w:r w:rsidR="001C468A">
              <w:rPr>
                <w:sz w:val="24"/>
                <w:szCs w:val="24"/>
              </w:rPr>
              <w:t xml:space="preserve"> </w:t>
            </w:r>
          </w:p>
        </w:tc>
      </w:tr>
      <w:tr w:rsidR="002152AA" w:rsidTr="00FF1F79">
        <w:trPr>
          <w:trHeight w:val="2035"/>
        </w:trPr>
        <w:tc>
          <w:tcPr>
            <w:tcW w:w="1809" w:type="dxa"/>
            <w:shd w:val="clear" w:color="auto" w:fill="FFFFCC"/>
            <w:textDirection w:val="btLr"/>
          </w:tcPr>
          <w:p w:rsidR="002152AA" w:rsidRPr="006A7A03" w:rsidRDefault="00806E68" w:rsidP="00806E68">
            <w:pPr>
              <w:pStyle w:val="Odsekzoznamu"/>
              <w:rPr>
                <w:rFonts w:ascii="Arial" w:eastAsia="Times New Roman" w:hAnsi="Arial" w:cs="Arial"/>
                <w:sz w:val="21"/>
                <w:szCs w:val="21"/>
                <w:lang w:eastAsia="sk-SK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sk-SK"/>
              </w:rPr>
              <w:t>V</w:t>
            </w:r>
            <w:r w:rsidR="002152AA" w:rsidRPr="006A7A03">
              <w:rPr>
                <w:rFonts w:ascii="Arial" w:eastAsia="Times New Roman" w:hAnsi="Arial" w:cs="Arial"/>
                <w:sz w:val="21"/>
                <w:szCs w:val="21"/>
                <w:lang w:eastAsia="sk-SK"/>
              </w:rPr>
              <w:t>erejná správa</w:t>
            </w:r>
            <w:r>
              <w:rPr>
                <w:rFonts w:ascii="Arial" w:eastAsia="Times New Roman" w:hAnsi="Arial" w:cs="Arial"/>
                <w:sz w:val="21"/>
                <w:szCs w:val="21"/>
                <w:lang w:eastAsia="sk-SK"/>
              </w:rPr>
              <w:t xml:space="preserve"> a verejný poriadok</w:t>
            </w:r>
            <w:r w:rsidR="002152AA" w:rsidRPr="006A7A03">
              <w:rPr>
                <w:rFonts w:ascii="Arial" w:eastAsia="Times New Roman" w:hAnsi="Arial" w:cs="Arial"/>
                <w:sz w:val="21"/>
                <w:szCs w:val="21"/>
                <w:lang w:eastAsia="sk-SK"/>
              </w:rPr>
              <w:t xml:space="preserve"> </w:t>
            </w:r>
          </w:p>
          <w:p w:rsidR="002152AA" w:rsidRPr="00E3775B" w:rsidRDefault="002152AA" w:rsidP="00BB2A10">
            <w:pPr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2616" w:type="dxa"/>
          </w:tcPr>
          <w:p w:rsidR="002152AA" w:rsidRDefault="00806E68" w:rsidP="00806E68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06E68">
              <w:rPr>
                <w:sz w:val="24"/>
                <w:szCs w:val="24"/>
              </w:rPr>
              <w:t>vydávanie periodika Vrútočan</w:t>
            </w:r>
            <w:r>
              <w:rPr>
                <w:sz w:val="24"/>
                <w:szCs w:val="24"/>
              </w:rPr>
              <w:t xml:space="preserve"> ako hlavného informátora o dianí v meste a poskytovateľa informácií pre občanov</w:t>
            </w:r>
          </w:p>
          <w:p w:rsidR="00806E68" w:rsidRDefault="00806E68" w:rsidP="00806E68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modernizácia webovej stránky mesta a uplatnenie nových on-line nástrojov na lepšiu komunikáciu s</w:t>
            </w:r>
            <w:r w:rsidR="0019565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občanmi</w:t>
            </w:r>
          </w:p>
          <w:p w:rsidR="0019565F" w:rsidRDefault="0019565F" w:rsidP="00806E68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rozvoj informatizácie na MsÚ v duchu zdieľania databáz a využívania možností informačných systémov </w:t>
            </w:r>
          </w:p>
          <w:p w:rsidR="00046E88" w:rsidRDefault="00046E88" w:rsidP="00806E68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aktualizácia všeobecne záväzných nariadení mesta </w:t>
            </w:r>
            <w:r w:rsidR="0069490C">
              <w:rPr>
                <w:sz w:val="24"/>
                <w:szCs w:val="24"/>
              </w:rPr>
              <w:t xml:space="preserve">a interných noriem </w:t>
            </w:r>
            <w:r>
              <w:rPr>
                <w:sz w:val="24"/>
                <w:szCs w:val="24"/>
              </w:rPr>
              <w:t xml:space="preserve">v zmysle </w:t>
            </w:r>
            <w:r w:rsidR="0069490C">
              <w:rPr>
                <w:sz w:val="24"/>
                <w:szCs w:val="24"/>
              </w:rPr>
              <w:t>platnej legislatívy</w:t>
            </w:r>
            <w:r w:rsidR="00B23B91">
              <w:rPr>
                <w:sz w:val="24"/>
                <w:szCs w:val="24"/>
              </w:rPr>
              <w:t xml:space="preserve"> a efektívneho hospodárenia</w:t>
            </w:r>
            <w:r>
              <w:rPr>
                <w:sz w:val="24"/>
                <w:szCs w:val="24"/>
              </w:rPr>
              <w:t xml:space="preserve"> a</w:t>
            </w:r>
            <w:r w:rsidR="00B23B91">
              <w:rPr>
                <w:sz w:val="24"/>
                <w:szCs w:val="24"/>
              </w:rPr>
              <w:t xml:space="preserve"> zabezpečenie </w:t>
            </w:r>
            <w:r>
              <w:rPr>
                <w:sz w:val="24"/>
                <w:szCs w:val="24"/>
              </w:rPr>
              <w:t xml:space="preserve">lepšej informovanosti občanov o ich obsahu </w:t>
            </w:r>
          </w:p>
          <w:p w:rsidR="00806E68" w:rsidRDefault="00B23B91" w:rsidP="00806E68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modernizácia </w:t>
            </w:r>
            <w:r w:rsidR="00806E68">
              <w:rPr>
                <w:sz w:val="24"/>
                <w:szCs w:val="24"/>
              </w:rPr>
              <w:t>kamerového systému mesta Vrútky</w:t>
            </w:r>
          </w:p>
          <w:p w:rsidR="00806E68" w:rsidRDefault="00806E68" w:rsidP="00806E68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intenzívna spolupráca MsÚ, </w:t>
            </w:r>
            <w:proofErr w:type="spellStart"/>
            <w:r>
              <w:rPr>
                <w:sz w:val="24"/>
                <w:szCs w:val="24"/>
              </w:rPr>
              <w:t>MsP</w:t>
            </w:r>
            <w:proofErr w:type="spellEnd"/>
            <w:r>
              <w:rPr>
                <w:sz w:val="24"/>
                <w:szCs w:val="24"/>
              </w:rPr>
              <w:t xml:space="preserve">, MOPS a štátnych </w:t>
            </w:r>
            <w:r w:rsidR="00B23B91">
              <w:rPr>
                <w:sz w:val="24"/>
                <w:szCs w:val="24"/>
              </w:rPr>
              <w:t>zložiek pri zabezpečovan</w:t>
            </w:r>
            <w:r>
              <w:rPr>
                <w:sz w:val="24"/>
                <w:szCs w:val="24"/>
              </w:rPr>
              <w:t>í verejného poriadku na území mesta</w:t>
            </w:r>
          </w:p>
          <w:p w:rsidR="00806E68" w:rsidRDefault="00806E68" w:rsidP="00806E68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komplexné riešenie problematiky držania psov na Vrútkach v spolupráci s držiteľmi psov</w:t>
            </w:r>
          </w:p>
          <w:p w:rsidR="00005B79" w:rsidRDefault="00FF1F79" w:rsidP="00B92107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realizácie opatrení na úseku prevencie kriminality</w:t>
            </w:r>
          </w:p>
          <w:p w:rsidR="007729E5" w:rsidRPr="00B92107" w:rsidRDefault="007729E5" w:rsidP="00B92107">
            <w:pPr>
              <w:pStyle w:val="Odsekzoznamu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prevencie a požiarnej ochrany formou skvalitňovania činnosti a vybavenia DHZ</w:t>
            </w:r>
          </w:p>
        </w:tc>
      </w:tr>
    </w:tbl>
    <w:p w:rsidR="00E3775B" w:rsidRDefault="00E3775B" w:rsidP="003A013A">
      <w:pPr>
        <w:jc w:val="center"/>
        <w:rPr>
          <w:b/>
          <w:sz w:val="36"/>
          <w:szCs w:val="36"/>
        </w:rPr>
      </w:pPr>
    </w:p>
    <w:sectPr w:rsidR="00E3775B" w:rsidSect="00E3775B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959"/>
    <w:multiLevelType w:val="hybridMultilevel"/>
    <w:tmpl w:val="2B4C79A4"/>
    <w:lvl w:ilvl="0" w:tplc="1D8A88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3624D"/>
    <w:multiLevelType w:val="hybridMultilevel"/>
    <w:tmpl w:val="833627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41E33"/>
    <w:multiLevelType w:val="hybridMultilevel"/>
    <w:tmpl w:val="9D10E9E2"/>
    <w:lvl w:ilvl="0" w:tplc="231645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6426E0"/>
    <w:multiLevelType w:val="hybridMultilevel"/>
    <w:tmpl w:val="D51402BA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046DA"/>
    <w:multiLevelType w:val="hybridMultilevel"/>
    <w:tmpl w:val="833627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05A25"/>
    <w:multiLevelType w:val="hybridMultilevel"/>
    <w:tmpl w:val="833627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013A"/>
    <w:rsid w:val="00005B79"/>
    <w:rsid w:val="00046E88"/>
    <w:rsid w:val="000D69B1"/>
    <w:rsid w:val="000E1505"/>
    <w:rsid w:val="0011231F"/>
    <w:rsid w:val="00180A4D"/>
    <w:rsid w:val="0019565F"/>
    <w:rsid w:val="001C468A"/>
    <w:rsid w:val="001F1D2A"/>
    <w:rsid w:val="001F204D"/>
    <w:rsid w:val="002152AA"/>
    <w:rsid w:val="002C56C6"/>
    <w:rsid w:val="00397C0A"/>
    <w:rsid w:val="003A013A"/>
    <w:rsid w:val="0044641A"/>
    <w:rsid w:val="00622F65"/>
    <w:rsid w:val="00667272"/>
    <w:rsid w:val="0069490C"/>
    <w:rsid w:val="006A7A03"/>
    <w:rsid w:val="006D1D1B"/>
    <w:rsid w:val="007729E5"/>
    <w:rsid w:val="007B7022"/>
    <w:rsid w:val="0080491B"/>
    <w:rsid w:val="00806E68"/>
    <w:rsid w:val="00936DBA"/>
    <w:rsid w:val="009507C5"/>
    <w:rsid w:val="00960238"/>
    <w:rsid w:val="009A11E6"/>
    <w:rsid w:val="009B59A1"/>
    <w:rsid w:val="009C785D"/>
    <w:rsid w:val="00A75A13"/>
    <w:rsid w:val="00AE4EB0"/>
    <w:rsid w:val="00B23B91"/>
    <w:rsid w:val="00B92107"/>
    <w:rsid w:val="00C74856"/>
    <w:rsid w:val="00CA631C"/>
    <w:rsid w:val="00CF0E9C"/>
    <w:rsid w:val="00DA0897"/>
    <w:rsid w:val="00DC7D5A"/>
    <w:rsid w:val="00E3775B"/>
    <w:rsid w:val="00F43E3D"/>
    <w:rsid w:val="00FA6729"/>
    <w:rsid w:val="00FF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0A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A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3A013A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F43E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primator</dc:creator>
  <cp:lastModifiedBy>primator</cp:lastModifiedBy>
  <cp:revision>4</cp:revision>
  <cp:lastPrinted>2019-02-06T12:26:00Z</cp:lastPrinted>
  <dcterms:created xsi:type="dcterms:W3CDTF">2019-02-06T08:10:00Z</dcterms:created>
  <dcterms:modified xsi:type="dcterms:W3CDTF">2019-02-06T16:18:00Z</dcterms:modified>
</cp:coreProperties>
</file>