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C9" w:rsidRPr="007C4E6B" w:rsidRDefault="00163AC9" w:rsidP="00163AC9">
      <w:pPr>
        <w:jc w:val="center"/>
        <w:rPr>
          <w:rFonts w:asciiTheme="minorHAnsi" w:hAnsiTheme="minorHAnsi" w:cs="Arial"/>
          <w:b w:val="0"/>
          <w:bCs w:val="0"/>
          <w:color w:val="000000" w:themeColor="text1"/>
          <w:sz w:val="36"/>
          <w:szCs w:val="36"/>
        </w:rPr>
      </w:pPr>
      <w:r w:rsidRPr="007C4E6B">
        <w:rPr>
          <w:rFonts w:asciiTheme="minorHAnsi" w:hAnsiTheme="minorHAnsi" w:cs="Arial"/>
          <w:color w:val="000000" w:themeColor="text1"/>
          <w:sz w:val="36"/>
          <w:szCs w:val="36"/>
        </w:rPr>
        <w:t>Mesto Vrútky</w:t>
      </w:r>
    </w:p>
    <w:p w:rsidR="00163AC9" w:rsidRPr="007C4E6B" w:rsidRDefault="00163AC9" w:rsidP="00163AC9">
      <w:pPr>
        <w:pBdr>
          <w:bottom w:val="single" w:sz="4" w:space="1" w:color="auto"/>
        </w:pBdr>
        <w:rPr>
          <w:rFonts w:asciiTheme="minorHAnsi" w:hAnsiTheme="minorHAnsi" w:cs="Arial"/>
          <w:color w:val="000000" w:themeColor="text1"/>
        </w:rPr>
      </w:pPr>
      <w:r w:rsidRPr="007C4E6B">
        <w:rPr>
          <w:rFonts w:asciiTheme="minorHAnsi" w:hAnsiTheme="minorHAnsi" w:cs="Arial"/>
          <w:color w:val="000000" w:themeColor="text1"/>
        </w:rPr>
        <w:t> </w:t>
      </w:r>
    </w:p>
    <w:p w:rsidR="00163AC9" w:rsidRPr="007C4E6B" w:rsidRDefault="00163AC9" w:rsidP="00163AC9">
      <w:pPr>
        <w:rPr>
          <w:rFonts w:asciiTheme="minorHAnsi" w:hAnsiTheme="minorHAnsi" w:cs="Arial"/>
          <w:color w:val="000000" w:themeColor="text1"/>
        </w:rPr>
      </w:pPr>
      <w:r w:rsidRPr="007C4E6B">
        <w:rPr>
          <w:rFonts w:asciiTheme="minorHAnsi" w:hAnsiTheme="minorHAnsi" w:cs="Arial"/>
          <w:color w:val="000000" w:themeColor="text1"/>
        </w:rPr>
        <w:t> </w:t>
      </w:r>
    </w:p>
    <w:p w:rsidR="00163AC9" w:rsidRPr="007C4E6B" w:rsidRDefault="00163AC9" w:rsidP="00163AC9">
      <w:pPr>
        <w:rPr>
          <w:rFonts w:asciiTheme="minorHAnsi" w:hAnsiTheme="minorHAnsi" w:cs="Arial"/>
          <w:b w:val="0"/>
          <w:color w:val="000000" w:themeColor="text1"/>
          <w:sz w:val="28"/>
          <w:szCs w:val="28"/>
          <w:u w:val="single"/>
        </w:rPr>
      </w:pPr>
    </w:p>
    <w:p w:rsidR="00163AC9" w:rsidRPr="00794C8A" w:rsidRDefault="00163AC9" w:rsidP="00163AC9">
      <w:pPr>
        <w:rPr>
          <w:rFonts w:asciiTheme="minorHAnsi" w:hAnsiTheme="minorHAnsi" w:cs="Arial"/>
          <w:b w:val="0"/>
          <w:color w:val="000000" w:themeColor="text1"/>
          <w:sz w:val="28"/>
          <w:szCs w:val="28"/>
          <w:u w:val="single"/>
        </w:rPr>
      </w:pPr>
      <w:r w:rsidRPr="00794C8A">
        <w:rPr>
          <w:rFonts w:asciiTheme="minorHAnsi" w:hAnsiTheme="minorHAnsi" w:cs="Arial"/>
          <w:color w:val="000000" w:themeColor="text1"/>
          <w:sz w:val="28"/>
          <w:szCs w:val="28"/>
          <w:u w:val="single"/>
        </w:rPr>
        <w:t>Predkladacia správa</w:t>
      </w:r>
    </w:p>
    <w:p w:rsidR="00163AC9" w:rsidRPr="00794C8A" w:rsidRDefault="00163AC9" w:rsidP="00163AC9">
      <w:pPr>
        <w:tabs>
          <w:tab w:val="left" w:pos="720"/>
          <w:tab w:val="left" w:pos="1080"/>
        </w:tabs>
        <w:jc w:val="center"/>
        <w:rPr>
          <w:rFonts w:asciiTheme="minorHAnsi" w:hAnsiTheme="minorHAnsi" w:cs="Arial"/>
          <w:b w:val="0"/>
          <w:bCs w:val="0"/>
          <w:color w:val="000000" w:themeColor="text1"/>
        </w:rPr>
      </w:pPr>
    </w:p>
    <w:p w:rsidR="00AA7697" w:rsidRPr="00A56CFF" w:rsidRDefault="00AA7697" w:rsidP="00AA7697">
      <w:pPr>
        <w:tabs>
          <w:tab w:val="left" w:pos="1080"/>
        </w:tabs>
        <w:rPr>
          <w:rFonts w:asciiTheme="minorHAnsi" w:hAnsiTheme="minorHAnsi" w:cs="Arial"/>
          <w:bCs w:val="0"/>
          <w:iCs/>
          <w:color w:val="000000" w:themeColor="text1"/>
          <w:sz w:val="28"/>
          <w:szCs w:val="28"/>
        </w:rPr>
      </w:pPr>
      <w:r w:rsidRPr="00A56CFF">
        <w:rPr>
          <w:rFonts w:asciiTheme="minorHAnsi" w:hAnsiTheme="minorHAnsi" w:cs="Arial"/>
          <w:iCs/>
          <w:color w:val="000000" w:themeColor="text1"/>
          <w:sz w:val="28"/>
          <w:szCs w:val="28"/>
        </w:rPr>
        <w:t>Určené:</w:t>
      </w:r>
    </w:p>
    <w:p w:rsidR="00AA7697" w:rsidRDefault="00AA7697" w:rsidP="00AA7697">
      <w:pPr>
        <w:tabs>
          <w:tab w:val="left" w:pos="1080"/>
        </w:tabs>
        <w:jc w:val="both"/>
        <w:rPr>
          <w:rFonts w:asciiTheme="minorHAnsi" w:hAnsiTheme="minorHAnsi"/>
          <w:bCs w:val="0"/>
          <w:i/>
          <w:iCs/>
          <w:sz w:val="24"/>
        </w:rPr>
      </w:pPr>
      <w:r w:rsidRPr="00A56CFF">
        <w:rPr>
          <w:rFonts w:asciiTheme="minorHAnsi" w:hAnsiTheme="minorHAnsi"/>
          <w:bCs w:val="0"/>
          <w:i/>
          <w:iCs/>
          <w:sz w:val="24"/>
        </w:rPr>
        <w:t xml:space="preserve">na zasadnutie Mestskej rady vo Vrútkach dňa 04.09.2019 </w:t>
      </w:r>
    </w:p>
    <w:p w:rsidR="00AA7697" w:rsidRPr="00A56CFF" w:rsidRDefault="00AA7697" w:rsidP="00AA7697">
      <w:pPr>
        <w:tabs>
          <w:tab w:val="left" w:pos="1080"/>
        </w:tabs>
        <w:jc w:val="both"/>
        <w:rPr>
          <w:rFonts w:asciiTheme="minorHAnsi" w:hAnsiTheme="minorHAnsi"/>
          <w:sz w:val="24"/>
        </w:rPr>
      </w:pPr>
      <w:r w:rsidRPr="00A56CFF">
        <w:rPr>
          <w:rFonts w:asciiTheme="minorHAnsi" w:hAnsiTheme="minorHAnsi"/>
          <w:bCs w:val="0"/>
          <w:i/>
          <w:iCs/>
          <w:sz w:val="24"/>
        </w:rPr>
        <w:t>a</w:t>
      </w:r>
      <w:r>
        <w:rPr>
          <w:rFonts w:asciiTheme="minorHAnsi" w:hAnsiTheme="minorHAnsi"/>
          <w:bCs w:val="0"/>
          <w:i/>
          <w:iCs/>
          <w:sz w:val="24"/>
        </w:rPr>
        <w:t xml:space="preserve"> </w:t>
      </w:r>
      <w:r w:rsidRPr="00A56CFF">
        <w:rPr>
          <w:rFonts w:asciiTheme="minorHAnsi" w:hAnsiTheme="minorHAnsi"/>
          <w:bCs w:val="0"/>
          <w:i/>
          <w:iCs/>
          <w:sz w:val="24"/>
        </w:rPr>
        <w:t>Mestského zastupiteľstva vo Vrútkach dňa 10.09.2019</w:t>
      </w:r>
    </w:p>
    <w:p w:rsidR="00163AC9" w:rsidRPr="00794C8A" w:rsidRDefault="00163AC9" w:rsidP="00163AC9">
      <w:pPr>
        <w:tabs>
          <w:tab w:val="left" w:pos="1080"/>
        </w:tabs>
        <w:jc w:val="both"/>
        <w:rPr>
          <w:rFonts w:asciiTheme="minorHAnsi" w:hAnsiTheme="minorHAnsi" w:cs="Arial"/>
          <w:color w:val="000000" w:themeColor="text1"/>
        </w:rPr>
      </w:pPr>
      <w:r w:rsidRPr="00794C8A">
        <w:rPr>
          <w:rFonts w:asciiTheme="minorHAnsi" w:hAnsiTheme="minorHAnsi" w:cs="Arial"/>
          <w:color w:val="000000" w:themeColor="text1"/>
        </w:rPr>
        <w:t> </w:t>
      </w:r>
    </w:p>
    <w:p w:rsidR="00163AC9" w:rsidRPr="00794C8A" w:rsidRDefault="00163AC9" w:rsidP="00163AC9">
      <w:pPr>
        <w:tabs>
          <w:tab w:val="left" w:pos="525"/>
          <w:tab w:val="left" w:pos="1635"/>
        </w:tabs>
        <w:rPr>
          <w:rFonts w:asciiTheme="minorHAnsi" w:hAnsiTheme="minorHAnsi" w:cs="Arial"/>
          <w:b w:val="0"/>
          <w:bCs w:val="0"/>
          <w:color w:val="000000" w:themeColor="text1"/>
          <w:sz w:val="28"/>
          <w:szCs w:val="28"/>
        </w:rPr>
      </w:pPr>
      <w:r w:rsidRPr="00794C8A">
        <w:rPr>
          <w:rFonts w:asciiTheme="minorHAnsi" w:hAnsiTheme="minorHAnsi" w:cs="Arial"/>
          <w:color w:val="000000" w:themeColor="text1"/>
          <w:sz w:val="28"/>
          <w:szCs w:val="28"/>
        </w:rPr>
        <w:t xml:space="preserve">Názov materiálu: </w:t>
      </w:r>
    </w:p>
    <w:p w:rsidR="009D2937" w:rsidRPr="00692C48" w:rsidRDefault="009D2937" w:rsidP="009D2937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4"/>
        </w:rPr>
      </w:pPr>
      <w:r w:rsidRPr="00692C48">
        <w:rPr>
          <w:rFonts w:asciiTheme="minorHAnsi" w:eastAsia="Times New Roman" w:hAnsiTheme="minorHAnsi" w:cs="TT12Do00"/>
          <w:bCs w:val="0"/>
          <w:i/>
          <w:sz w:val="24"/>
        </w:rPr>
        <w:t xml:space="preserve">Predloženie žiadosti o nenávratný finančný príspevok pre projekt </w:t>
      </w:r>
      <w:r w:rsidRPr="00692C48">
        <w:rPr>
          <w:rFonts w:asciiTheme="minorHAnsi" w:eastAsia="Times New Roman" w:hAnsiTheme="minorHAnsi"/>
          <w:i/>
          <w:sz w:val="24"/>
        </w:rPr>
        <w:t>„</w:t>
      </w:r>
      <w:r w:rsidR="00692C48" w:rsidRPr="00692C48">
        <w:rPr>
          <w:rFonts w:asciiTheme="minorHAnsi" w:hAnsiTheme="minorHAnsi" w:cstheme="minorHAnsi"/>
          <w:sz w:val="24"/>
        </w:rPr>
        <w:t>Výstavba chodníkov a rekonštrukcia miestnych komunikácií vo Vrútkach</w:t>
      </w:r>
      <w:r w:rsidRPr="00692C48">
        <w:rPr>
          <w:rFonts w:asciiTheme="minorHAnsi" w:hAnsiTheme="minorHAnsi"/>
          <w:i/>
          <w:sz w:val="24"/>
        </w:rPr>
        <w:t>“</w:t>
      </w:r>
    </w:p>
    <w:p w:rsidR="009D2937" w:rsidRPr="00794C8A" w:rsidRDefault="009D2937" w:rsidP="009D2937">
      <w:pPr>
        <w:autoSpaceDE w:val="0"/>
        <w:autoSpaceDN w:val="0"/>
        <w:adjustRightInd w:val="0"/>
        <w:jc w:val="both"/>
        <w:rPr>
          <w:rFonts w:asciiTheme="minorHAnsi" w:hAnsiTheme="minorHAnsi" w:cs="Arial"/>
          <w:bCs w:val="0"/>
          <w:color w:val="000000" w:themeColor="text1"/>
          <w:sz w:val="28"/>
          <w:szCs w:val="28"/>
        </w:rPr>
      </w:pPr>
    </w:p>
    <w:p w:rsidR="00163AC9" w:rsidRPr="00794C8A" w:rsidRDefault="00163AC9" w:rsidP="00163AC9">
      <w:pPr>
        <w:jc w:val="both"/>
        <w:rPr>
          <w:rFonts w:asciiTheme="minorHAnsi" w:hAnsiTheme="minorHAnsi" w:cs="Arial"/>
          <w:b w:val="0"/>
          <w:color w:val="000000" w:themeColor="text1"/>
          <w:sz w:val="28"/>
          <w:szCs w:val="28"/>
          <w:u w:val="single"/>
        </w:rPr>
      </w:pPr>
      <w:r w:rsidRPr="00794C8A">
        <w:rPr>
          <w:rFonts w:asciiTheme="minorHAnsi" w:hAnsiTheme="minorHAnsi" w:cs="Arial"/>
          <w:color w:val="000000" w:themeColor="text1"/>
          <w:sz w:val="28"/>
          <w:szCs w:val="28"/>
          <w:u w:val="single"/>
        </w:rPr>
        <w:t>Dôvodová správa</w:t>
      </w:r>
    </w:p>
    <w:p w:rsidR="002D136A" w:rsidRDefault="00692C48" w:rsidP="002D136A">
      <w:pPr>
        <w:ind w:firstLine="708"/>
        <w:jc w:val="both"/>
        <w:rPr>
          <w:rFonts w:asciiTheme="minorHAnsi" w:eastAsia="Times New Roman" w:hAnsiTheme="minorHAnsi" w:cs="Arial"/>
          <w:b w:val="0"/>
          <w:bCs w:val="0"/>
          <w:sz w:val="24"/>
        </w:rPr>
      </w:pP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Dňa 26.6.2019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vyhlásilo Ministerstvo vnútra Slovenskej republiky ako sprostredkovateľský orgán pre Operačný program Ľudské zdroje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výzvu na predkladanie žiadostí o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nenávratný finančný príspevok zameranú na dobudovanie základnej technickej infraštruktúry 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v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lokalitách s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prítomnosťou marginalizovaných rómskych komunít. </w:t>
      </w:r>
    </w:p>
    <w:p w:rsidR="002D136A" w:rsidRDefault="00692C48" w:rsidP="002D136A">
      <w:pPr>
        <w:ind w:firstLine="708"/>
        <w:jc w:val="both"/>
        <w:rPr>
          <w:rFonts w:asciiTheme="minorHAnsi" w:eastAsia="Times New Roman" w:hAnsiTheme="minorHAnsi" w:cs="Arial"/>
          <w:b w:val="0"/>
          <w:bCs w:val="0"/>
          <w:sz w:val="24"/>
        </w:rPr>
      </w:pP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Maximálna </w:t>
      </w:r>
      <w:r w:rsidR="0049608F">
        <w:rPr>
          <w:rFonts w:asciiTheme="minorHAnsi" w:eastAsia="Times New Roman" w:hAnsiTheme="minorHAnsi" w:cs="Arial"/>
          <w:b w:val="0"/>
          <w:bCs w:val="0"/>
          <w:sz w:val="24"/>
        </w:rPr>
        <w:t xml:space="preserve">možná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výška poskytnutého príspevku 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pre Mesto Vrútky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je 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>0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,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>5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 mil.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EUR, minimálna výška príspevku sa nestanovuje.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Termín na predkladanie žiadosti o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NFP je v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prvom hodnotiacom kole 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>16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.9.2019. Táto výzva je vyhlásená ako otvorená výzva, ktorej uzavretie nastane vyčerpaním finančných prostriedkov alebo z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dôvodu iných zmien podľa vyhlásenej výzvy. Na výzvu j</w:t>
      </w:r>
      <w:r w:rsidR="0049608F">
        <w:rPr>
          <w:rFonts w:asciiTheme="minorHAnsi" w:eastAsia="Times New Roman" w:hAnsiTheme="minorHAnsi" w:cs="Arial"/>
          <w:b w:val="0"/>
          <w:bCs w:val="0"/>
          <w:sz w:val="24"/>
        </w:rPr>
        <w:t xml:space="preserve">e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alokovaných 12,4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mil. EUR. </w:t>
      </w:r>
    </w:p>
    <w:p w:rsidR="002D136A" w:rsidRDefault="00692C48" w:rsidP="002D136A">
      <w:pPr>
        <w:ind w:firstLine="708"/>
        <w:jc w:val="both"/>
        <w:rPr>
          <w:rFonts w:asciiTheme="minorHAnsi" w:eastAsia="Times New Roman" w:hAnsiTheme="minorHAnsi" w:cs="Arial"/>
          <w:b w:val="0"/>
          <w:bCs w:val="0"/>
          <w:sz w:val="24"/>
        </w:rPr>
      </w:pP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Pre túto výzvu </w:t>
      </w:r>
      <w:r w:rsidR="00BB277A">
        <w:rPr>
          <w:rFonts w:asciiTheme="minorHAnsi" w:eastAsia="Times New Roman" w:hAnsiTheme="minorHAnsi" w:cs="Arial"/>
          <w:b w:val="0"/>
          <w:bCs w:val="0"/>
          <w:sz w:val="24"/>
        </w:rPr>
        <w:t xml:space="preserve">sú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oprávnené nasledovné aktivity: Podpora dobudovania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základnej technickej infraštruktúry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-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hlavne výstavba a rekonštrukcia pozemných komunikácii, rekonštrukcia vrstiev vozovky, výstavba a rekonštrukcia chodníkov, výstavba a rekonštrukcia lávok a mostných objektov.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Podmienkou možnosti zapojiť sa do tejto výzvy je zlepšenie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dostupnosti služieb pre obyvateľov MRK v segregovaných rómskych osídleniach a separovaných rómskych osídleniach.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V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prípade mesta 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>Vrútky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 je možné zrekonštruovať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chodníky a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> 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cesty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>,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 ale prioritne dbať a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popísať v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žiadosti, že tieto 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>komunikácie</w:t>
      </w:r>
      <w:r w:rsidR="002D136A" w:rsidRP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="002D136A" w:rsidRPr="00692C48">
        <w:rPr>
          <w:rFonts w:asciiTheme="minorHAnsi" w:eastAsia="Times New Roman" w:hAnsiTheme="minorHAnsi" w:cs="Arial"/>
          <w:b w:val="0"/>
          <w:bCs w:val="0"/>
          <w:sz w:val="24"/>
        </w:rPr>
        <w:t>spájajú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lokality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s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proofErr w:type="spellStart"/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margi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>nalizovanou</w:t>
      </w:r>
      <w:proofErr w:type="spellEnd"/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rómskou komunitou (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podľa Atlasu rómskych komunít v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prípade nášho mesta </w:t>
      </w:r>
      <w:r w:rsidR="00BB277A">
        <w:rPr>
          <w:rFonts w:asciiTheme="minorHAnsi" w:eastAsia="Times New Roman" w:hAnsiTheme="minorHAnsi" w:cs="Arial"/>
          <w:b w:val="0"/>
          <w:bCs w:val="0"/>
          <w:sz w:val="24"/>
        </w:rPr>
        <w:t>sme sa zamerali na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 lokalit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>u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>Ul. Kafendova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) s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inštitúciami/službami,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pres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>ne vymedzenými vo výzve, ako sú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: </w:t>
      </w:r>
    </w:p>
    <w:p w:rsidR="002D136A" w:rsidRDefault="00692C48" w:rsidP="002D136A">
      <w:pPr>
        <w:jc w:val="both"/>
        <w:rPr>
          <w:rFonts w:asciiTheme="minorHAnsi" w:eastAsia="Times New Roman" w:hAnsiTheme="minorHAnsi" w:cs="Arial"/>
          <w:b w:val="0"/>
          <w:bCs w:val="0"/>
          <w:sz w:val="24"/>
        </w:rPr>
      </w:pP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sym w:font="Symbol" w:char="F0B7"/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vzdelávacie inštitúcie (napr. škola, škôlka) a/alebo </w:t>
      </w:r>
    </w:p>
    <w:p w:rsidR="002D136A" w:rsidRDefault="00692C48" w:rsidP="002D136A">
      <w:pPr>
        <w:jc w:val="both"/>
        <w:rPr>
          <w:rFonts w:asciiTheme="minorHAnsi" w:eastAsia="Times New Roman" w:hAnsiTheme="minorHAnsi" w:cs="Arial"/>
          <w:b w:val="0"/>
          <w:bCs w:val="0"/>
          <w:sz w:val="24"/>
        </w:rPr>
      </w:pP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sym w:font="Symbol" w:char="F0B7"/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zariadenia poskytujúce ambulantnú formu sociálnej služby (napr. </w:t>
      </w:r>
      <w:proofErr w:type="spellStart"/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komunitné</w:t>
      </w:r>
      <w:proofErr w:type="spellEnd"/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 centrum, centrum hygieny, </w:t>
      </w:r>
      <w:proofErr w:type="spellStart"/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nízkoprahové</w:t>
      </w:r>
      <w:proofErr w:type="spellEnd"/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 denné centrum) a/alebo </w:t>
      </w:r>
    </w:p>
    <w:p w:rsidR="002D136A" w:rsidRDefault="00692C48" w:rsidP="002D136A">
      <w:pPr>
        <w:jc w:val="both"/>
        <w:rPr>
          <w:rFonts w:asciiTheme="minorHAnsi" w:eastAsia="Times New Roman" w:hAnsiTheme="minorHAnsi" w:cs="Arial"/>
          <w:b w:val="0"/>
          <w:bCs w:val="0"/>
          <w:sz w:val="24"/>
        </w:rPr>
      </w:pP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sym w:font="Symbol" w:char="F0B7"/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mestský úrad a/alebo </w:t>
      </w:r>
    </w:p>
    <w:p w:rsidR="002D136A" w:rsidRDefault="00692C48" w:rsidP="002D136A">
      <w:pPr>
        <w:jc w:val="both"/>
        <w:rPr>
          <w:rFonts w:asciiTheme="minorHAnsi" w:eastAsia="Times New Roman" w:hAnsiTheme="minorHAnsi" w:cs="Arial"/>
          <w:b w:val="0"/>
          <w:bCs w:val="0"/>
          <w:sz w:val="24"/>
        </w:rPr>
      </w:pP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sym w:font="Symbol" w:char="F0B7"/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mestský podnik, sociálny podnik zamestnávajúci obyvateľov z MRK a/alebo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sym w:font="Symbol" w:char="F0B7"/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pošta</w:t>
      </w:r>
    </w:p>
    <w:p w:rsidR="002D136A" w:rsidRDefault="00692C48" w:rsidP="002D136A">
      <w:pPr>
        <w:jc w:val="both"/>
        <w:rPr>
          <w:rFonts w:asciiTheme="minorHAnsi" w:eastAsia="Times New Roman" w:hAnsiTheme="minorHAnsi" w:cs="Arial"/>
          <w:b w:val="0"/>
          <w:bCs w:val="0"/>
          <w:sz w:val="24"/>
        </w:rPr>
      </w:pP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sym w:font="Symbol" w:char="F0B7"/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zdravotnícke zariadenia </w:t>
      </w:r>
    </w:p>
    <w:p w:rsidR="00692C48" w:rsidRPr="00692C48" w:rsidRDefault="00692C48" w:rsidP="002D136A">
      <w:pPr>
        <w:jc w:val="both"/>
        <w:rPr>
          <w:rFonts w:asciiTheme="minorHAnsi" w:eastAsia="Times New Roman" w:hAnsiTheme="minorHAnsi"/>
          <w:b w:val="0"/>
          <w:bCs w:val="0"/>
          <w:sz w:val="24"/>
        </w:rPr>
      </w:pP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sym w:font="Symbol" w:char="F0B7"/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zastávka/ stanica hromadnej dopravy,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pričom tieto inštitúcie/služby musia byť využívané aj obyvateľmi z MRK.</w:t>
      </w:r>
    </w:p>
    <w:p w:rsidR="00725AD6" w:rsidRDefault="00725AD6" w:rsidP="00692C48">
      <w:pPr>
        <w:tabs>
          <w:tab w:val="left" w:pos="975"/>
        </w:tabs>
        <w:spacing w:line="360" w:lineRule="auto"/>
        <w:jc w:val="both"/>
        <w:outlineLvl w:val="0"/>
        <w:rPr>
          <w:rFonts w:asciiTheme="minorHAnsi" w:eastAsia="Times New Roman" w:hAnsiTheme="minorHAnsi" w:cs="Arial"/>
          <w:b w:val="0"/>
          <w:bCs w:val="0"/>
          <w:sz w:val="24"/>
        </w:rPr>
      </w:pPr>
    </w:p>
    <w:p w:rsidR="002D136A" w:rsidRDefault="00692C48" w:rsidP="00BB277A">
      <w:pPr>
        <w:tabs>
          <w:tab w:val="left" w:pos="975"/>
        </w:tabs>
        <w:jc w:val="both"/>
        <w:outlineLvl w:val="0"/>
        <w:rPr>
          <w:rFonts w:asciiTheme="minorHAnsi" w:eastAsia="Times New Roman" w:hAnsiTheme="minorHAnsi" w:cs="Arial"/>
          <w:b w:val="0"/>
          <w:bCs w:val="0"/>
          <w:sz w:val="24"/>
        </w:rPr>
      </w:pP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lastRenderedPageBreak/>
        <w:t>V</w:t>
      </w:r>
      <w:r w:rsidR="00725AD6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zmysle týchto podmienok</w:t>
      </w:r>
      <w:r w:rsidR="00725AD6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výzvy má 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>Mesto Vrútky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 xml:space="preserve"> záujem zapojiť sa do výzvy</w:t>
      </w:r>
      <w:r w:rsidR="002D136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aktivitami</w:t>
      </w:r>
      <w:r w:rsidR="00725AD6">
        <w:rPr>
          <w:rFonts w:asciiTheme="minorHAnsi" w:eastAsia="Times New Roman" w:hAnsiTheme="minorHAnsi" w:cs="Arial"/>
          <w:b w:val="0"/>
          <w:bCs w:val="0"/>
          <w:sz w:val="24"/>
        </w:rPr>
        <w:t xml:space="preserve"> podľa jednotlivých stavebných objektov (SO)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:</w:t>
      </w:r>
    </w:p>
    <w:p w:rsidR="00725AD6" w:rsidRPr="00725AD6" w:rsidRDefault="00725AD6" w:rsidP="00BB277A">
      <w:pPr>
        <w:pStyle w:val="default"/>
        <w:jc w:val="both"/>
        <w:rPr>
          <w:rFonts w:asciiTheme="minorHAnsi" w:hAnsiTheme="minorHAnsi"/>
        </w:rPr>
      </w:pPr>
      <w:r w:rsidRPr="00725AD6">
        <w:rPr>
          <w:rFonts w:asciiTheme="minorHAnsi" w:hAnsiTheme="minorHAnsi"/>
        </w:rPr>
        <w:t xml:space="preserve">SO01 - nový chodník na </w:t>
      </w:r>
      <w:r>
        <w:rPr>
          <w:rFonts w:asciiTheme="minorHAnsi" w:hAnsiTheme="minorHAnsi"/>
        </w:rPr>
        <w:t>U</w:t>
      </w:r>
      <w:r w:rsidRPr="00725AD6">
        <w:rPr>
          <w:rFonts w:asciiTheme="minorHAnsi" w:hAnsiTheme="minorHAnsi"/>
        </w:rPr>
        <w:t>lic</w:t>
      </w:r>
      <w:r>
        <w:rPr>
          <w:rFonts w:asciiTheme="minorHAnsi" w:hAnsiTheme="minorHAnsi"/>
        </w:rPr>
        <w:t>i</w:t>
      </w:r>
      <w:r w:rsidRPr="00725AD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sv</w:t>
      </w:r>
      <w:r w:rsidRPr="00725AD6">
        <w:rPr>
          <w:rFonts w:asciiTheme="minorHAnsi" w:hAnsiTheme="minorHAnsi"/>
        </w:rPr>
        <w:t xml:space="preserve">. Cyrila a Metoda </w:t>
      </w:r>
    </w:p>
    <w:p w:rsidR="00725AD6" w:rsidRPr="00725AD6" w:rsidRDefault="00725AD6" w:rsidP="00BB277A">
      <w:pPr>
        <w:pStyle w:val="default"/>
        <w:jc w:val="both"/>
        <w:rPr>
          <w:rFonts w:asciiTheme="minorHAnsi" w:hAnsiTheme="minorHAnsi"/>
        </w:rPr>
      </w:pPr>
      <w:r w:rsidRPr="00725AD6">
        <w:rPr>
          <w:rFonts w:asciiTheme="minorHAnsi" w:hAnsiTheme="minorHAnsi"/>
        </w:rPr>
        <w:t xml:space="preserve">SO02 - nový chodník na </w:t>
      </w:r>
      <w:r>
        <w:rPr>
          <w:rFonts w:asciiTheme="minorHAnsi" w:hAnsiTheme="minorHAnsi"/>
        </w:rPr>
        <w:t>U</w:t>
      </w:r>
      <w:r w:rsidRPr="00725AD6">
        <w:rPr>
          <w:rFonts w:asciiTheme="minorHAnsi" w:hAnsiTheme="minorHAnsi"/>
        </w:rPr>
        <w:t xml:space="preserve">lici Mierová </w:t>
      </w:r>
    </w:p>
    <w:p w:rsidR="00725AD6" w:rsidRPr="00725AD6" w:rsidRDefault="00725AD6" w:rsidP="00BB277A">
      <w:pPr>
        <w:pStyle w:val="default"/>
        <w:jc w:val="both"/>
        <w:rPr>
          <w:rFonts w:asciiTheme="minorHAnsi" w:hAnsiTheme="minorHAnsi"/>
        </w:rPr>
      </w:pPr>
      <w:r w:rsidRPr="00725AD6">
        <w:rPr>
          <w:rFonts w:asciiTheme="minorHAnsi" w:hAnsiTheme="minorHAnsi"/>
        </w:rPr>
        <w:t xml:space="preserve">SO03 - nový chodník na </w:t>
      </w:r>
      <w:r>
        <w:rPr>
          <w:rFonts w:asciiTheme="minorHAnsi" w:hAnsiTheme="minorHAnsi"/>
        </w:rPr>
        <w:t>U</w:t>
      </w:r>
      <w:r w:rsidRPr="00725AD6">
        <w:rPr>
          <w:rFonts w:asciiTheme="minorHAnsi" w:hAnsiTheme="minorHAnsi"/>
        </w:rPr>
        <w:t xml:space="preserve">lici Chotárna </w:t>
      </w:r>
    </w:p>
    <w:p w:rsidR="00725AD6" w:rsidRPr="00725AD6" w:rsidRDefault="00725AD6" w:rsidP="00BB277A">
      <w:pPr>
        <w:pStyle w:val="default"/>
        <w:jc w:val="both"/>
        <w:rPr>
          <w:rFonts w:asciiTheme="minorHAnsi" w:hAnsiTheme="minorHAnsi"/>
        </w:rPr>
      </w:pPr>
      <w:r w:rsidRPr="00725AD6">
        <w:rPr>
          <w:rFonts w:asciiTheme="minorHAnsi" w:hAnsiTheme="minorHAnsi"/>
        </w:rPr>
        <w:t xml:space="preserve">SO04 - rekonštrukcia jestvujúceho chodníka a cestnej komunikácie na </w:t>
      </w:r>
      <w:r>
        <w:rPr>
          <w:rFonts w:asciiTheme="minorHAnsi" w:hAnsiTheme="minorHAnsi"/>
        </w:rPr>
        <w:t>U</w:t>
      </w:r>
      <w:r w:rsidRPr="00725AD6">
        <w:rPr>
          <w:rFonts w:asciiTheme="minorHAnsi" w:hAnsiTheme="minorHAnsi"/>
        </w:rPr>
        <w:t xml:space="preserve">l. </w:t>
      </w:r>
      <w:r>
        <w:rPr>
          <w:rFonts w:asciiTheme="minorHAnsi" w:hAnsiTheme="minorHAnsi"/>
        </w:rPr>
        <w:t>s</w:t>
      </w:r>
      <w:r w:rsidRPr="00725AD6">
        <w:rPr>
          <w:rFonts w:asciiTheme="minorHAnsi" w:hAnsiTheme="minorHAnsi"/>
        </w:rPr>
        <w:t xml:space="preserve">v. Cyrila a Metoda </w:t>
      </w:r>
    </w:p>
    <w:p w:rsidR="00725AD6" w:rsidRPr="00725AD6" w:rsidRDefault="00725AD6" w:rsidP="00BB277A">
      <w:pPr>
        <w:pStyle w:val="default"/>
        <w:jc w:val="both"/>
        <w:rPr>
          <w:rFonts w:asciiTheme="minorHAnsi" w:hAnsiTheme="minorHAnsi"/>
        </w:rPr>
      </w:pPr>
      <w:r w:rsidRPr="00725AD6">
        <w:rPr>
          <w:rFonts w:asciiTheme="minorHAnsi" w:hAnsiTheme="minorHAnsi"/>
        </w:rPr>
        <w:t xml:space="preserve">SO05 - rekonštrukcia cestnej komunikácie na </w:t>
      </w:r>
      <w:r>
        <w:rPr>
          <w:rFonts w:asciiTheme="minorHAnsi" w:hAnsiTheme="minorHAnsi"/>
        </w:rPr>
        <w:t>U</w:t>
      </w:r>
      <w:r w:rsidRPr="00725AD6">
        <w:rPr>
          <w:rFonts w:asciiTheme="minorHAnsi" w:hAnsiTheme="minorHAnsi"/>
        </w:rPr>
        <w:t>lici Mierová</w:t>
      </w:r>
    </w:p>
    <w:p w:rsidR="00725AD6" w:rsidRPr="00725AD6" w:rsidRDefault="00725AD6" w:rsidP="00BB277A">
      <w:pPr>
        <w:pStyle w:val="default"/>
        <w:jc w:val="both"/>
        <w:rPr>
          <w:rFonts w:asciiTheme="minorHAnsi" w:hAnsiTheme="minorHAnsi"/>
        </w:rPr>
      </w:pPr>
      <w:r w:rsidRPr="00725AD6">
        <w:rPr>
          <w:rFonts w:asciiTheme="minorHAnsi" w:hAnsiTheme="minorHAnsi"/>
        </w:rPr>
        <w:t>SOO6 - Spevnená plocha (vegetačné panely) na parcele č. 324 k. ú. Vrútky</w:t>
      </w:r>
    </w:p>
    <w:p w:rsidR="00725AD6" w:rsidRDefault="00725AD6" w:rsidP="00BB277A">
      <w:pPr>
        <w:tabs>
          <w:tab w:val="left" w:pos="975"/>
        </w:tabs>
        <w:jc w:val="both"/>
        <w:outlineLvl w:val="0"/>
        <w:rPr>
          <w:rFonts w:asciiTheme="minorHAnsi" w:eastAsia="Times New Roman" w:hAnsiTheme="minorHAnsi" w:cs="Arial"/>
          <w:b w:val="0"/>
          <w:bCs w:val="0"/>
          <w:sz w:val="24"/>
        </w:rPr>
      </w:pPr>
    </w:p>
    <w:p w:rsidR="00D13723" w:rsidRPr="00692C48" w:rsidRDefault="00692C48" w:rsidP="00BB277A">
      <w:pPr>
        <w:tabs>
          <w:tab w:val="left" w:pos="975"/>
        </w:tabs>
        <w:jc w:val="both"/>
        <w:outlineLvl w:val="0"/>
        <w:rPr>
          <w:rFonts w:asciiTheme="minorHAnsi" w:hAnsiTheme="minorHAnsi" w:cs="Arial"/>
          <w:sz w:val="24"/>
          <w:u w:val="single"/>
        </w:rPr>
      </w:pP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Povinnou prílohou žiadosti je finančná spôsobilosť spolufinancovania projektu</w:t>
      </w:r>
      <w:r w:rsidR="00BB277A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( 5%), ktorá sa preukazuje výpisom z</w:t>
      </w:r>
      <w:r w:rsidR="00725AD6">
        <w:rPr>
          <w:rFonts w:asciiTheme="minorHAnsi" w:eastAsia="Times New Roman" w:hAnsiTheme="minorHAnsi" w:cs="Arial"/>
          <w:b w:val="0"/>
          <w:bCs w:val="0"/>
          <w:sz w:val="24"/>
        </w:rPr>
        <w:t xml:space="preserve"> </w:t>
      </w:r>
      <w:r w:rsidRPr="00692C48">
        <w:rPr>
          <w:rFonts w:asciiTheme="minorHAnsi" w:eastAsia="Times New Roman" w:hAnsiTheme="minorHAnsi" w:cs="Arial"/>
          <w:b w:val="0"/>
          <w:bCs w:val="0"/>
          <w:sz w:val="24"/>
        </w:rPr>
        <w:t>uznesenia zastupiteľstva.</w:t>
      </w:r>
    </w:p>
    <w:p w:rsidR="00D13723" w:rsidRPr="00794C8A" w:rsidRDefault="00D13723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D13723" w:rsidRPr="00794C8A" w:rsidRDefault="00D13723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D13723" w:rsidRDefault="00D13723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BB277A" w:rsidRDefault="00BB277A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BB277A" w:rsidRDefault="00BB277A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BB277A" w:rsidRDefault="00BB277A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BB277A" w:rsidRDefault="00BB277A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BB277A" w:rsidRDefault="00BB277A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BB277A" w:rsidRDefault="00BB277A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BB277A" w:rsidRDefault="00BB277A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BB277A" w:rsidRDefault="00BB277A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BB277A" w:rsidRDefault="00BB277A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C45012" w:rsidRDefault="00C45012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BB277A" w:rsidRDefault="00BB277A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BB277A" w:rsidRDefault="00BB277A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BB277A" w:rsidRDefault="00BB277A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BB277A" w:rsidRPr="00794C8A" w:rsidRDefault="00BB277A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8"/>
          <w:szCs w:val="28"/>
          <w:u w:val="single"/>
        </w:rPr>
      </w:pPr>
    </w:p>
    <w:p w:rsidR="00163AC9" w:rsidRPr="00794C8A" w:rsidRDefault="00163AC9" w:rsidP="00D13723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b w:val="0"/>
          <w:sz w:val="28"/>
          <w:szCs w:val="28"/>
          <w:u w:val="single"/>
        </w:rPr>
      </w:pPr>
      <w:r w:rsidRPr="00794C8A">
        <w:rPr>
          <w:rFonts w:asciiTheme="minorHAnsi" w:hAnsiTheme="minorHAnsi" w:cs="Arial"/>
          <w:sz w:val="28"/>
          <w:szCs w:val="28"/>
          <w:u w:val="single"/>
        </w:rPr>
        <w:lastRenderedPageBreak/>
        <w:t>Návrh na uznesenie:</w:t>
      </w:r>
    </w:p>
    <w:p w:rsidR="00163AC9" w:rsidRPr="00794C8A" w:rsidRDefault="00163AC9" w:rsidP="00163AC9">
      <w:pPr>
        <w:tabs>
          <w:tab w:val="left" w:pos="975"/>
        </w:tabs>
        <w:rPr>
          <w:rFonts w:asciiTheme="minorHAnsi" w:hAnsiTheme="minorHAnsi" w:cs="Arial"/>
          <w:sz w:val="24"/>
        </w:rPr>
      </w:pPr>
    </w:p>
    <w:p w:rsidR="00AA7697" w:rsidRDefault="00AA7697" w:rsidP="00AA7697">
      <w:pPr>
        <w:spacing w:line="276" w:lineRule="auto"/>
        <w:rPr>
          <w:rFonts w:asciiTheme="minorHAnsi" w:hAnsiTheme="minorHAnsi" w:cs="Arial"/>
          <w:sz w:val="24"/>
        </w:rPr>
      </w:pPr>
      <w:r w:rsidRPr="00794C8A">
        <w:rPr>
          <w:rFonts w:asciiTheme="minorHAnsi" w:hAnsiTheme="minorHAnsi" w:cs="Arial"/>
          <w:sz w:val="24"/>
        </w:rPr>
        <w:t>Mestsk</w:t>
      </w:r>
      <w:r>
        <w:rPr>
          <w:rFonts w:asciiTheme="minorHAnsi" w:hAnsiTheme="minorHAnsi" w:cs="Arial"/>
          <w:sz w:val="24"/>
        </w:rPr>
        <w:t>á rada</w:t>
      </w:r>
      <w:r w:rsidRPr="00794C8A">
        <w:rPr>
          <w:rFonts w:asciiTheme="minorHAnsi" w:hAnsiTheme="minorHAnsi" w:cs="Arial"/>
          <w:sz w:val="24"/>
        </w:rPr>
        <w:t xml:space="preserve"> vo Vrútkach      </w:t>
      </w:r>
    </w:p>
    <w:p w:rsidR="00AA7697" w:rsidRDefault="00AA7697" w:rsidP="00AA7697">
      <w:pPr>
        <w:spacing w:line="276" w:lineRule="auto"/>
        <w:rPr>
          <w:rFonts w:asciiTheme="minorHAnsi" w:hAnsiTheme="minorHAnsi" w:cs="Arial"/>
          <w:sz w:val="24"/>
        </w:rPr>
      </w:pPr>
    </w:p>
    <w:p w:rsidR="00AA7697" w:rsidRPr="00794C8A" w:rsidRDefault="00AA7697" w:rsidP="00AA7697">
      <w:pPr>
        <w:spacing w:line="276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odporúča </w:t>
      </w:r>
      <w:proofErr w:type="spellStart"/>
      <w:r>
        <w:rPr>
          <w:rFonts w:asciiTheme="minorHAnsi" w:hAnsiTheme="minorHAnsi"/>
          <w:sz w:val="24"/>
        </w:rPr>
        <w:t>MsZ</w:t>
      </w:r>
      <w:proofErr w:type="spellEnd"/>
      <w:r>
        <w:rPr>
          <w:rFonts w:asciiTheme="minorHAnsi" w:hAnsiTheme="minorHAnsi"/>
          <w:sz w:val="24"/>
        </w:rPr>
        <w:t xml:space="preserve"> schváliť</w:t>
      </w:r>
      <w:r w:rsidRPr="00794C8A">
        <w:rPr>
          <w:rFonts w:asciiTheme="minorHAnsi" w:hAnsiTheme="minorHAnsi"/>
          <w:sz w:val="24"/>
        </w:rPr>
        <w:t>:</w:t>
      </w:r>
    </w:p>
    <w:p w:rsidR="00AA7697" w:rsidRPr="00794C8A" w:rsidRDefault="00AA7697" w:rsidP="00AA7697">
      <w:pPr>
        <w:spacing w:line="276" w:lineRule="auto"/>
        <w:ind w:left="1146" w:hanging="1146"/>
        <w:rPr>
          <w:rFonts w:asciiTheme="minorHAnsi" w:hAnsiTheme="minorHAnsi"/>
          <w:b w:val="0"/>
          <w:sz w:val="24"/>
        </w:rPr>
      </w:pPr>
    </w:p>
    <w:p w:rsidR="00AA7697" w:rsidRDefault="00AA7697" w:rsidP="00AA7697">
      <w:pPr>
        <w:pStyle w:val="Odsekzoznamu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03E7E">
        <w:rPr>
          <w:rFonts w:cstheme="minorHAnsi"/>
          <w:sz w:val="24"/>
          <w:szCs w:val="24"/>
        </w:rPr>
        <w:t>predlo</w:t>
      </w:r>
      <w:r>
        <w:rPr>
          <w:rFonts w:cstheme="minorHAnsi"/>
          <w:sz w:val="24"/>
          <w:szCs w:val="24"/>
        </w:rPr>
        <w:t>ženie</w:t>
      </w:r>
      <w:r w:rsidRPr="00903E7E">
        <w:rPr>
          <w:rFonts w:cstheme="minorHAnsi"/>
          <w:sz w:val="24"/>
          <w:szCs w:val="24"/>
        </w:rPr>
        <w:t xml:space="preserve"> Žiados</w:t>
      </w:r>
      <w:r>
        <w:rPr>
          <w:rFonts w:cstheme="minorHAnsi"/>
          <w:sz w:val="24"/>
          <w:szCs w:val="24"/>
        </w:rPr>
        <w:t>ti</w:t>
      </w:r>
      <w:r w:rsidRPr="00903E7E">
        <w:rPr>
          <w:rFonts w:cstheme="minorHAnsi"/>
          <w:sz w:val="24"/>
          <w:szCs w:val="24"/>
        </w:rPr>
        <w:t xml:space="preserve"> o nenávratný finančný príspevok</w:t>
      </w:r>
      <w:r>
        <w:rPr>
          <w:rFonts w:cstheme="minorHAnsi"/>
          <w:sz w:val="24"/>
          <w:szCs w:val="24"/>
        </w:rPr>
        <w:t xml:space="preserve"> s názvom</w:t>
      </w:r>
      <w:r w:rsidRPr="00903E7E">
        <w:rPr>
          <w:rFonts w:cstheme="minorHAnsi"/>
          <w:sz w:val="24"/>
          <w:szCs w:val="24"/>
        </w:rPr>
        <w:t xml:space="preserve"> "Výstavba chodníkov a rekonštrukcia miestnych komunikácií vo Vrútkach" v rámci výzvy s kódom OPLZ-PO6-SC611-2019-1 z Operačného programu Ľudské zdroje zameranej na podporu dobudovania základnej technickej infraštruktúry</w:t>
      </w:r>
      <w:r>
        <w:rPr>
          <w:rFonts w:cstheme="minorHAnsi"/>
          <w:sz w:val="24"/>
          <w:szCs w:val="24"/>
        </w:rPr>
        <w:t xml:space="preserve"> na Sprostredkovateľský orgán, </w:t>
      </w:r>
      <w:r w:rsidRPr="00903E7E">
        <w:rPr>
          <w:rFonts w:cstheme="minorHAnsi"/>
          <w:sz w:val="24"/>
          <w:szCs w:val="24"/>
        </w:rPr>
        <w:t>pričom ciele projektu sú v</w:t>
      </w:r>
      <w:r>
        <w:rPr>
          <w:rFonts w:cstheme="minorHAnsi"/>
          <w:sz w:val="24"/>
          <w:szCs w:val="24"/>
        </w:rPr>
        <w:t xml:space="preserve"> </w:t>
      </w:r>
      <w:r w:rsidRPr="00903E7E">
        <w:rPr>
          <w:rFonts w:cstheme="minorHAnsi"/>
          <w:sz w:val="24"/>
          <w:szCs w:val="24"/>
        </w:rPr>
        <w:t>súlade s</w:t>
      </w:r>
      <w:r>
        <w:rPr>
          <w:rFonts w:cstheme="minorHAnsi"/>
          <w:sz w:val="24"/>
          <w:szCs w:val="24"/>
        </w:rPr>
        <w:t xml:space="preserve"> </w:t>
      </w:r>
      <w:r w:rsidRPr="00903E7E">
        <w:rPr>
          <w:rFonts w:cstheme="minorHAnsi"/>
          <w:sz w:val="24"/>
          <w:szCs w:val="24"/>
        </w:rPr>
        <w:t xml:space="preserve">platným programom rozvoja </w:t>
      </w:r>
      <w:r>
        <w:rPr>
          <w:rFonts w:cstheme="minorHAnsi"/>
          <w:sz w:val="24"/>
          <w:szCs w:val="24"/>
        </w:rPr>
        <w:t>mesta Vrútky</w:t>
      </w:r>
      <w:r w:rsidRPr="00903E7E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</w:t>
      </w:r>
      <w:r w:rsidRPr="00903E7E">
        <w:rPr>
          <w:rFonts w:cstheme="minorHAnsi"/>
          <w:sz w:val="24"/>
          <w:szCs w:val="24"/>
        </w:rPr>
        <w:t xml:space="preserve">platným územným plánom </w:t>
      </w:r>
      <w:r>
        <w:rPr>
          <w:rFonts w:cstheme="minorHAnsi"/>
          <w:sz w:val="24"/>
          <w:szCs w:val="24"/>
        </w:rPr>
        <w:t>mesta Vrútky</w:t>
      </w:r>
      <w:r w:rsidRPr="00903E7E">
        <w:rPr>
          <w:rFonts w:cstheme="minorHAnsi"/>
          <w:sz w:val="24"/>
          <w:szCs w:val="24"/>
        </w:rPr>
        <w:t xml:space="preserve">; </w:t>
      </w:r>
    </w:p>
    <w:p w:rsidR="00AA7697" w:rsidRPr="00903E7E" w:rsidRDefault="00AA7697" w:rsidP="00AA7697">
      <w:pPr>
        <w:pStyle w:val="Odsekzoznamu"/>
        <w:jc w:val="both"/>
        <w:rPr>
          <w:rFonts w:cstheme="minorHAnsi"/>
          <w:sz w:val="24"/>
          <w:szCs w:val="24"/>
        </w:rPr>
      </w:pPr>
    </w:p>
    <w:p w:rsidR="00AA7697" w:rsidRDefault="00AA7697" w:rsidP="00AA7697">
      <w:pPr>
        <w:pStyle w:val="Odsekzoznamu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03E7E">
        <w:rPr>
          <w:rFonts w:cstheme="minorHAnsi"/>
          <w:sz w:val="24"/>
          <w:szCs w:val="24"/>
        </w:rPr>
        <w:t>zabezpečenie finančných prostriedkov na spolufinanc</w:t>
      </w:r>
      <w:r>
        <w:rPr>
          <w:rFonts w:cstheme="minorHAnsi"/>
          <w:sz w:val="24"/>
          <w:szCs w:val="24"/>
        </w:rPr>
        <w:t>ovanie realizovaného projektu v maximálnej</w:t>
      </w:r>
      <w:r w:rsidRPr="00903E7E">
        <w:rPr>
          <w:rFonts w:cstheme="minorHAnsi"/>
          <w:sz w:val="24"/>
          <w:szCs w:val="24"/>
        </w:rPr>
        <w:t xml:space="preserve"> výške </w:t>
      </w:r>
      <w:r w:rsidRPr="00141C86">
        <w:rPr>
          <w:rFonts w:cstheme="minorHAnsi"/>
          <w:sz w:val="24"/>
          <w:szCs w:val="24"/>
        </w:rPr>
        <w:t>21 000,00</w:t>
      </w:r>
      <w:r w:rsidRPr="00903E7E">
        <w:rPr>
          <w:rFonts w:cstheme="minorHAnsi"/>
          <w:sz w:val="24"/>
          <w:szCs w:val="24"/>
        </w:rPr>
        <w:t xml:space="preserve"> EUR z celkovej sumy oprávnený</w:t>
      </w:r>
      <w:r>
        <w:rPr>
          <w:rFonts w:cstheme="minorHAnsi"/>
          <w:sz w:val="24"/>
          <w:szCs w:val="24"/>
        </w:rPr>
        <w:t>ch výdavkov projektu v maximálnej výške 420 000,00</w:t>
      </w:r>
      <w:r w:rsidRPr="00903E7E">
        <w:rPr>
          <w:rFonts w:cstheme="minorHAnsi"/>
          <w:sz w:val="24"/>
          <w:szCs w:val="24"/>
        </w:rPr>
        <w:t xml:space="preserve"> EUR, ako rozdiel medzi celkovými výdavkami projektu a žiadaným NFP zo zdrojov Európskeho fondu regionálneho rozvoja a štátneho rozpočtu</w:t>
      </w:r>
      <w:r>
        <w:rPr>
          <w:rFonts w:cstheme="minorHAnsi"/>
          <w:sz w:val="24"/>
          <w:szCs w:val="24"/>
        </w:rPr>
        <w:t>, t.j. min. 5% z celkových oprávnených výdavkov</w:t>
      </w:r>
      <w:r w:rsidRPr="00903E7E">
        <w:rPr>
          <w:rFonts w:cstheme="minorHAnsi"/>
          <w:sz w:val="24"/>
          <w:szCs w:val="24"/>
        </w:rPr>
        <w:t xml:space="preserve">; </w:t>
      </w:r>
    </w:p>
    <w:p w:rsidR="00AA7697" w:rsidRPr="00903E7E" w:rsidRDefault="00AA7697" w:rsidP="00AA7697">
      <w:pPr>
        <w:pStyle w:val="Odsekzoznamu"/>
        <w:jc w:val="both"/>
        <w:rPr>
          <w:rFonts w:cstheme="minorHAnsi"/>
          <w:sz w:val="24"/>
          <w:szCs w:val="24"/>
        </w:rPr>
      </w:pPr>
    </w:p>
    <w:p w:rsidR="00AA7697" w:rsidRPr="00903E7E" w:rsidRDefault="00AA7697" w:rsidP="00AA7697">
      <w:pPr>
        <w:pStyle w:val="Odsekzoznamu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03E7E">
        <w:rPr>
          <w:rFonts w:cstheme="minorHAnsi"/>
          <w:sz w:val="24"/>
          <w:szCs w:val="24"/>
        </w:rPr>
        <w:t xml:space="preserve">zabezpečenie financovania prípadných neoprávnených výdavkov, ktoré vzniknú v priebehu realizácie projektu </w:t>
      </w:r>
      <w:r>
        <w:rPr>
          <w:rFonts w:cstheme="minorHAnsi"/>
          <w:sz w:val="24"/>
          <w:szCs w:val="24"/>
        </w:rPr>
        <w:t>a budú nevyhnutné na dosiahnutie jeho cieľa</w:t>
      </w:r>
      <w:r w:rsidRPr="00903E7E">
        <w:rPr>
          <w:rFonts w:cstheme="minorHAnsi"/>
          <w:sz w:val="24"/>
          <w:szCs w:val="24"/>
        </w:rPr>
        <w:t>.</w:t>
      </w:r>
    </w:p>
    <w:p w:rsidR="00AA7697" w:rsidRDefault="00163AC9" w:rsidP="00163AC9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sz w:val="24"/>
        </w:rPr>
      </w:pPr>
      <w:r w:rsidRPr="00794C8A">
        <w:rPr>
          <w:rFonts w:asciiTheme="minorHAnsi" w:hAnsiTheme="minorHAnsi" w:cs="Arial"/>
          <w:sz w:val="24"/>
        </w:rPr>
        <w:t xml:space="preserve"> </w:t>
      </w:r>
    </w:p>
    <w:p w:rsidR="00163AC9" w:rsidRPr="00794C8A" w:rsidRDefault="00163AC9" w:rsidP="00163AC9">
      <w:pPr>
        <w:tabs>
          <w:tab w:val="left" w:pos="975"/>
        </w:tabs>
        <w:spacing w:line="360" w:lineRule="auto"/>
        <w:outlineLvl w:val="0"/>
        <w:rPr>
          <w:rFonts w:asciiTheme="minorHAnsi" w:hAnsiTheme="minorHAnsi" w:cs="Arial"/>
          <w:b w:val="0"/>
          <w:sz w:val="24"/>
        </w:rPr>
      </w:pPr>
      <w:r w:rsidRPr="00794C8A">
        <w:rPr>
          <w:rFonts w:asciiTheme="minorHAnsi" w:hAnsiTheme="minorHAnsi" w:cs="Arial"/>
          <w:sz w:val="24"/>
        </w:rPr>
        <w:t xml:space="preserve">Mestské zastupiteľstvo vo Vrútkach                                   </w:t>
      </w:r>
    </w:p>
    <w:p w:rsidR="000539F4" w:rsidRPr="00794C8A" w:rsidRDefault="000539F4" w:rsidP="00CC1F98">
      <w:pPr>
        <w:spacing w:line="276" w:lineRule="auto"/>
        <w:rPr>
          <w:rFonts w:asciiTheme="minorHAnsi" w:hAnsiTheme="minorHAnsi"/>
          <w:b w:val="0"/>
          <w:sz w:val="24"/>
        </w:rPr>
      </w:pPr>
    </w:p>
    <w:p w:rsidR="000539F4" w:rsidRPr="00794C8A" w:rsidRDefault="000539F4" w:rsidP="000539F4">
      <w:pPr>
        <w:spacing w:line="276" w:lineRule="auto"/>
        <w:ind w:left="1146" w:hanging="1146"/>
        <w:rPr>
          <w:rFonts w:asciiTheme="minorHAnsi" w:hAnsiTheme="minorHAnsi"/>
          <w:sz w:val="24"/>
        </w:rPr>
      </w:pPr>
      <w:r w:rsidRPr="00794C8A">
        <w:rPr>
          <w:rFonts w:asciiTheme="minorHAnsi" w:hAnsiTheme="minorHAnsi"/>
          <w:sz w:val="24"/>
        </w:rPr>
        <w:t xml:space="preserve"> schvaľuje:</w:t>
      </w:r>
    </w:p>
    <w:p w:rsidR="00CC1F98" w:rsidRPr="00794C8A" w:rsidRDefault="00CC1F98" w:rsidP="000539F4">
      <w:pPr>
        <w:spacing w:line="276" w:lineRule="auto"/>
        <w:ind w:left="1146" w:hanging="1146"/>
        <w:rPr>
          <w:rFonts w:asciiTheme="minorHAnsi" w:hAnsiTheme="minorHAnsi"/>
          <w:b w:val="0"/>
          <w:sz w:val="24"/>
        </w:rPr>
      </w:pPr>
    </w:p>
    <w:p w:rsidR="00692C48" w:rsidRDefault="00692C48" w:rsidP="00692C48">
      <w:pPr>
        <w:pStyle w:val="Odsekzoznamu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03E7E">
        <w:rPr>
          <w:rFonts w:cstheme="minorHAnsi"/>
          <w:sz w:val="24"/>
          <w:szCs w:val="24"/>
        </w:rPr>
        <w:t>predlo</w:t>
      </w:r>
      <w:r>
        <w:rPr>
          <w:rFonts w:cstheme="minorHAnsi"/>
          <w:sz w:val="24"/>
          <w:szCs w:val="24"/>
        </w:rPr>
        <w:t>ženie</w:t>
      </w:r>
      <w:r w:rsidRPr="00903E7E">
        <w:rPr>
          <w:rFonts w:cstheme="minorHAnsi"/>
          <w:sz w:val="24"/>
          <w:szCs w:val="24"/>
        </w:rPr>
        <w:t xml:space="preserve"> Žiados</w:t>
      </w:r>
      <w:r>
        <w:rPr>
          <w:rFonts w:cstheme="minorHAnsi"/>
          <w:sz w:val="24"/>
          <w:szCs w:val="24"/>
        </w:rPr>
        <w:t>ti</w:t>
      </w:r>
      <w:r w:rsidRPr="00903E7E">
        <w:rPr>
          <w:rFonts w:cstheme="minorHAnsi"/>
          <w:sz w:val="24"/>
          <w:szCs w:val="24"/>
        </w:rPr>
        <w:t xml:space="preserve"> o nenávratný finančný príspevok</w:t>
      </w:r>
      <w:r>
        <w:rPr>
          <w:rFonts w:cstheme="minorHAnsi"/>
          <w:sz w:val="24"/>
          <w:szCs w:val="24"/>
        </w:rPr>
        <w:t xml:space="preserve"> s názvom</w:t>
      </w:r>
      <w:r w:rsidRPr="00903E7E">
        <w:rPr>
          <w:rFonts w:cstheme="minorHAnsi"/>
          <w:sz w:val="24"/>
          <w:szCs w:val="24"/>
        </w:rPr>
        <w:t xml:space="preserve"> "Výstavba chodníkov a rekonštrukcia miestnych komunikácií vo Vrútkach" v rámci výzvy s kódom OPLZ-PO6-SC611-2019-1 z Operačného programu Ľudské zdroje zameranej na podporu dobudovania základnej technickej infraštruktúry</w:t>
      </w:r>
      <w:r>
        <w:rPr>
          <w:rFonts w:cstheme="minorHAnsi"/>
          <w:sz w:val="24"/>
          <w:szCs w:val="24"/>
        </w:rPr>
        <w:t xml:space="preserve"> na Sprostredkovateľský orgán, </w:t>
      </w:r>
      <w:r w:rsidRPr="00903E7E">
        <w:rPr>
          <w:rFonts w:cstheme="minorHAnsi"/>
          <w:sz w:val="24"/>
          <w:szCs w:val="24"/>
        </w:rPr>
        <w:t>pričom ciele projektu sú v</w:t>
      </w:r>
      <w:r>
        <w:rPr>
          <w:rFonts w:cstheme="minorHAnsi"/>
          <w:sz w:val="24"/>
          <w:szCs w:val="24"/>
        </w:rPr>
        <w:t xml:space="preserve"> </w:t>
      </w:r>
      <w:r w:rsidRPr="00903E7E">
        <w:rPr>
          <w:rFonts w:cstheme="minorHAnsi"/>
          <w:sz w:val="24"/>
          <w:szCs w:val="24"/>
        </w:rPr>
        <w:t>súlade s</w:t>
      </w:r>
      <w:r>
        <w:rPr>
          <w:rFonts w:cstheme="minorHAnsi"/>
          <w:sz w:val="24"/>
          <w:szCs w:val="24"/>
        </w:rPr>
        <w:t xml:space="preserve"> </w:t>
      </w:r>
      <w:r w:rsidRPr="00903E7E">
        <w:rPr>
          <w:rFonts w:cstheme="minorHAnsi"/>
          <w:sz w:val="24"/>
          <w:szCs w:val="24"/>
        </w:rPr>
        <w:t xml:space="preserve">platným programom rozvoja </w:t>
      </w:r>
      <w:r>
        <w:rPr>
          <w:rFonts w:cstheme="minorHAnsi"/>
          <w:sz w:val="24"/>
          <w:szCs w:val="24"/>
        </w:rPr>
        <w:t>mesta Vrútky</w:t>
      </w:r>
      <w:r w:rsidRPr="00903E7E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</w:t>
      </w:r>
      <w:r w:rsidRPr="00903E7E">
        <w:rPr>
          <w:rFonts w:cstheme="minorHAnsi"/>
          <w:sz w:val="24"/>
          <w:szCs w:val="24"/>
        </w:rPr>
        <w:t xml:space="preserve">platným územným plánom </w:t>
      </w:r>
      <w:r>
        <w:rPr>
          <w:rFonts w:cstheme="minorHAnsi"/>
          <w:sz w:val="24"/>
          <w:szCs w:val="24"/>
        </w:rPr>
        <w:t>mesta Vrútky</w:t>
      </w:r>
      <w:r w:rsidRPr="00903E7E">
        <w:rPr>
          <w:rFonts w:cstheme="minorHAnsi"/>
          <w:sz w:val="24"/>
          <w:szCs w:val="24"/>
        </w:rPr>
        <w:t xml:space="preserve">; </w:t>
      </w:r>
    </w:p>
    <w:p w:rsidR="00692C48" w:rsidRPr="00903E7E" w:rsidRDefault="00692C48" w:rsidP="00692C48">
      <w:pPr>
        <w:pStyle w:val="Odsekzoznamu"/>
        <w:jc w:val="both"/>
        <w:rPr>
          <w:rFonts w:cstheme="minorHAnsi"/>
          <w:sz w:val="24"/>
          <w:szCs w:val="24"/>
        </w:rPr>
      </w:pPr>
    </w:p>
    <w:p w:rsidR="00692C48" w:rsidRDefault="00692C48" w:rsidP="00692C48">
      <w:pPr>
        <w:pStyle w:val="Odsekzoznamu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03E7E">
        <w:rPr>
          <w:rFonts w:cstheme="minorHAnsi"/>
          <w:sz w:val="24"/>
          <w:szCs w:val="24"/>
        </w:rPr>
        <w:t>zabezpečenie finančných prostriedkov na spolufinanc</w:t>
      </w:r>
      <w:r w:rsidR="00141C86">
        <w:rPr>
          <w:rFonts w:cstheme="minorHAnsi"/>
          <w:sz w:val="24"/>
          <w:szCs w:val="24"/>
        </w:rPr>
        <w:t>ovanie realizovaného projektu v maximálnej</w:t>
      </w:r>
      <w:r w:rsidRPr="00903E7E">
        <w:rPr>
          <w:rFonts w:cstheme="minorHAnsi"/>
          <w:sz w:val="24"/>
          <w:szCs w:val="24"/>
        </w:rPr>
        <w:t xml:space="preserve"> výške </w:t>
      </w:r>
      <w:r w:rsidR="00141C86" w:rsidRPr="00141C86">
        <w:rPr>
          <w:rFonts w:cstheme="minorHAnsi"/>
          <w:sz w:val="24"/>
          <w:szCs w:val="24"/>
        </w:rPr>
        <w:t>21 000,00</w:t>
      </w:r>
      <w:r w:rsidRPr="00903E7E">
        <w:rPr>
          <w:rFonts w:cstheme="minorHAnsi"/>
          <w:sz w:val="24"/>
          <w:szCs w:val="24"/>
        </w:rPr>
        <w:t xml:space="preserve"> EUR z celkovej sumy oprávnený</w:t>
      </w:r>
      <w:r w:rsidR="00141C86">
        <w:rPr>
          <w:rFonts w:cstheme="minorHAnsi"/>
          <w:sz w:val="24"/>
          <w:szCs w:val="24"/>
        </w:rPr>
        <w:t>ch výdavkov projektu v maximálnej výške 420 000,00</w:t>
      </w:r>
      <w:r w:rsidRPr="00903E7E">
        <w:rPr>
          <w:rFonts w:cstheme="minorHAnsi"/>
          <w:sz w:val="24"/>
          <w:szCs w:val="24"/>
        </w:rPr>
        <w:t xml:space="preserve"> EUR, ako rozdiel medzi celkovými výdavkami projektu a žiadaným NFP zo zdrojov Európskeho fondu regionálneho rozvoja a štátneho rozpočtu</w:t>
      </w:r>
      <w:r>
        <w:rPr>
          <w:rFonts w:cstheme="minorHAnsi"/>
          <w:sz w:val="24"/>
          <w:szCs w:val="24"/>
        </w:rPr>
        <w:t>, t.j. min. 5% z celkových oprávnených výdavkov</w:t>
      </w:r>
      <w:r w:rsidRPr="00903E7E">
        <w:rPr>
          <w:rFonts w:cstheme="minorHAnsi"/>
          <w:sz w:val="24"/>
          <w:szCs w:val="24"/>
        </w:rPr>
        <w:t xml:space="preserve">; </w:t>
      </w:r>
    </w:p>
    <w:p w:rsidR="00692C48" w:rsidRPr="00903E7E" w:rsidRDefault="00692C48" w:rsidP="00692C48">
      <w:pPr>
        <w:pStyle w:val="Odsekzoznamu"/>
        <w:jc w:val="both"/>
        <w:rPr>
          <w:rFonts w:cstheme="minorHAnsi"/>
          <w:sz w:val="24"/>
          <w:szCs w:val="24"/>
        </w:rPr>
      </w:pPr>
    </w:p>
    <w:p w:rsidR="00692C48" w:rsidRPr="00903E7E" w:rsidRDefault="00692C48" w:rsidP="00692C48">
      <w:pPr>
        <w:pStyle w:val="Odsekzoznamu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903E7E">
        <w:rPr>
          <w:rFonts w:cstheme="minorHAnsi"/>
          <w:sz w:val="24"/>
          <w:szCs w:val="24"/>
        </w:rPr>
        <w:lastRenderedPageBreak/>
        <w:t xml:space="preserve">zabezpečenie financovania prípadných neoprávnených výdavkov, ktoré vzniknú v priebehu realizácie projektu </w:t>
      </w:r>
      <w:r>
        <w:rPr>
          <w:rFonts w:cstheme="minorHAnsi"/>
          <w:sz w:val="24"/>
          <w:szCs w:val="24"/>
        </w:rPr>
        <w:t>a budú nevyhnutné na dosiahnutie jeho cieľa</w:t>
      </w:r>
      <w:r w:rsidRPr="00903E7E">
        <w:rPr>
          <w:rFonts w:cstheme="minorHAnsi"/>
          <w:sz w:val="24"/>
          <w:szCs w:val="24"/>
        </w:rPr>
        <w:t>.</w:t>
      </w:r>
    </w:p>
    <w:p w:rsidR="000539F4" w:rsidRPr="00794C8A" w:rsidRDefault="000539F4" w:rsidP="000539F4">
      <w:pPr>
        <w:spacing w:line="360" w:lineRule="auto"/>
        <w:jc w:val="both"/>
        <w:rPr>
          <w:rFonts w:asciiTheme="minorHAnsi" w:hAnsiTheme="minorHAnsi" w:cs="Arial"/>
          <w:color w:val="000000" w:themeColor="text1"/>
          <w:sz w:val="24"/>
        </w:rPr>
      </w:pPr>
    </w:p>
    <w:p w:rsidR="002C3C95" w:rsidRDefault="002C3C95" w:rsidP="00163AC9">
      <w:pPr>
        <w:spacing w:line="360" w:lineRule="auto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2C3C95" w:rsidRDefault="002C3C95" w:rsidP="00163AC9">
      <w:pPr>
        <w:spacing w:line="360" w:lineRule="auto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163AC9" w:rsidRPr="00794C8A" w:rsidRDefault="00163AC9" w:rsidP="00163AC9">
      <w:pPr>
        <w:spacing w:line="360" w:lineRule="auto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  <w:r w:rsidRPr="00794C8A">
        <w:rPr>
          <w:rFonts w:asciiTheme="minorHAnsi" w:hAnsiTheme="minorHAnsi" w:cs="Arial"/>
          <w:b w:val="0"/>
          <w:color w:val="000000" w:themeColor="text1"/>
          <w:sz w:val="24"/>
        </w:rPr>
        <w:t xml:space="preserve">Vo Vrútkach, dňa </w:t>
      </w:r>
      <w:r w:rsidR="009D2937" w:rsidRPr="00794C8A">
        <w:rPr>
          <w:rFonts w:asciiTheme="minorHAnsi" w:hAnsiTheme="minorHAnsi" w:cs="Arial"/>
          <w:b w:val="0"/>
          <w:color w:val="000000" w:themeColor="text1"/>
          <w:sz w:val="24"/>
        </w:rPr>
        <w:t>26</w:t>
      </w:r>
      <w:r w:rsidRPr="00794C8A">
        <w:rPr>
          <w:rFonts w:asciiTheme="minorHAnsi" w:hAnsiTheme="minorHAnsi" w:cs="Arial"/>
          <w:b w:val="0"/>
          <w:color w:val="000000" w:themeColor="text1"/>
          <w:sz w:val="24"/>
        </w:rPr>
        <w:t>.</w:t>
      </w:r>
      <w:r w:rsidR="00470F64" w:rsidRPr="00794C8A">
        <w:rPr>
          <w:rFonts w:asciiTheme="minorHAnsi" w:hAnsiTheme="minorHAnsi" w:cs="Arial"/>
          <w:b w:val="0"/>
          <w:color w:val="000000" w:themeColor="text1"/>
          <w:sz w:val="24"/>
        </w:rPr>
        <w:t>0</w:t>
      </w:r>
      <w:r w:rsidR="009D2937" w:rsidRPr="00794C8A">
        <w:rPr>
          <w:rFonts w:asciiTheme="minorHAnsi" w:hAnsiTheme="minorHAnsi" w:cs="Arial"/>
          <w:b w:val="0"/>
          <w:color w:val="000000" w:themeColor="text1"/>
          <w:sz w:val="24"/>
        </w:rPr>
        <w:t>8</w:t>
      </w:r>
      <w:r w:rsidRPr="00794C8A">
        <w:rPr>
          <w:rFonts w:asciiTheme="minorHAnsi" w:hAnsiTheme="minorHAnsi" w:cs="Arial"/>
          <w:b w:val="0"/>
          <w:color w:val="000000" w:themeColor="text1"/>
          <w:sz w:val="24"/>
        </w:rPr>
        <w:t>.201</w:t>
      </w:r>
      <w:r w:rsidR="00470F64" w:rsidRPr="00794C8A">
        <w:rPr>
          <w:rFonts w:asciiTheme="minorHAnsi" w:hAnsiTheme="minorHAnsi" w:cs="Arial"/>
          <w:b w:val="0"/>
          <w:color w:val="000000" w:themeColor="text1"/>
          <w:sz w:val="24"/>
        </w:rPr>
        <w:t>9</w:t>
      </w:r>
    </w:p>
    <w:p w:rsidR="00163AC9" w:rsidRPr="00794C8A" w:rsidRDefault="00163AC9" w:rsidP="00163AC9">
      <w:pPr>
        <w:jc w:val="both"/>
        <w:rPr>
          <w:rFonts w:asciiTheme="minorHAnsi" w:hAnsiTheme="minorHAnsi" w:cs="Arial"/>
          <w:color w:val="000000" w:themeColor="text1"/>
          <w:sz w:val="24"/>
        </w:rPr>
      </w:pPr>
    </w:p>
    <w:p w:rsidR="00163AC9" w:rsidRPr="00794C8A" w:rsidRDefault="00163AC9" w:rsidP="00163AC9">
      <w:pPr>
        <w:pStyle w:val="Nadpis1"/>
        <w:ind w:left="1416" w:hanging="1410"/>
        <w:jc w:val="both"/>
        <w:rPr>
          <w:rFonts w:asciiTheme="minorHAnsi" w:hAnsiTheme="minorHAnsi" w:cs="Arial"/>
          <w:b w:val="0"/>
          <w:color w:val="000000" w:themeColor="text1"/>
        </w:rPr>
      </w:pPr>
      <w:r w:rsidRPr="00794C8A">
        <w:rPr>
          <w:rFonts w:asciiTheme="minorHAnsi" w:hAnsiTheme="minorHAnsi" w:cs="Arial"/>
          <w:b w:val="0"/>
          <w:color w:val="000000" w:themeColor="text1"/>
        </w:rPr>
        <w:t>Spracoval:</w:t>
      </w:r>
      <w:r w:rsidRPr="00794C8A">
        <w:rPr>
          <w:rFonts w:asciiTheme="minorHAnsi" w:hAnsiTheme="minorHAnsi" w:cs="Arial"/>
          <w:b w:val="0"/>
          <w:color w:val="000000" w:themeColor="text1"/>
        </w:rPr>
        <w:tab/>
        <w:t>Mgr. Juraj Gorilák, referát športu, cestovného ruchu a</w:t>
      </w:r>
      <w:r w:rsidR="0078769C" w:rsidRPr="00794C8A">
        <w:rPr>
          <w:rFonts w:asciiTheme="minorHAnsi" w:hAnsiTheme="minorHAnsi" w:cs="Arial"/>
          <w:b w:val="0"/>
          <w:color w:val="000000" w:themeColor="text1"/>
        </w:rPr>
        <w:t> </w:t>
      </w:r>
      <w:r w:rsidRPr="00794C8A">
        <w:rPr>
          <w:rFonts w:asciiTheme="minorHAnsi" w:hAnsiTheme="minorHAnsi" w:cs="Arial"/>
          <w:b w:val="0"/>
          <w:color w:val="000000" w:themeColor="text1"/>
        </w:rPr>
        <w:t>projektov</w:t>
      </w:r>
      <w:r w:rsidR="0078769C" w:rsidRPr="00794C8A">
        <w:rPr>
          <w:rFonts w:asciiTheme="minorHAnsi" w:hAnsiTheme="minorHAnsi" w:cs="Arial"/>
          <w:b w:val="0"/>
          <w:color w:val="000000" w:themeColor="text1"/>
        </w:rPr>
        <w:t xml:space="preserve"> </w:t>
      </w:r>
    </w:p>
    <w:p w:rsidR="006273BA" w:rsidRPr="00794C8A" w:rsidRDefault="006273BA" w:rsidP="006273BA">
      <w:pPr>
        <w:rPr>
          <w:rFonts w:asciiTheme="minorHAnsi" w:hAnsiTheme="minorHAnsi"/>
        </w:rPr>
      </w:pPr>
    </w:p>
    <w:p w:rsidR="00163AC9" w:rsidRPr="00794C8A" w:rsidRDefault="00470F64" w:rsidP="00163AC9">
      <w:pPr>
        <w:ind w:firstLine="12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  <w:r w:rsidRPr="00794C8A">
        <w:rPr>
          <w:rFonts w:asciiTheme="minorHAnsi" w:hAnsiTheme="minorHAnsi" w:cs="Arial"/>
          <w:b w:val="0"/>
          <w:color w:val="000000" w:themeColor="text1"/>
          <w:sz w:val="24"/>
        </w:rPr>
        <w:t xml:space="preserve">Predkladá: </w:t>
      </w:r>
      <w:r w:rsidRPr="00794C8A">
        <w:rPr>
          <w:rFonts w:asciiTheme="minorHAnsi" w:hAnsiTheme="minorHAnsi" w:cs="Arial"/>
          <w:b w:val="0"/>
          <w:color w:val="000000" w:themeColor="text1"/>
          <w:sz w:val="24"/>
        </w:rPr>
        <w:tab/>
      </w:r>
      <w:r w:rsidR="001E4F90" w:rsidRPr="00794C8A">
        <w:rPr>
          <w:rFonts w:asciiTheme="minorHAnsi" w:hAnsiTheme="minorHAnsi" w:cs="Arial"/>
          <w:b w:val="0"/>
          <w:color w:val="000000" w:themeColor="text1"/>
          <w:sz w:val="24"/>
        </w:rPr>
        <w:t xml:space="preserve">Mgr. </w:t>
      </w:r>
      <w:r w:rsidR="006754C9" w:rsidRPr="00794C8A">
        <w:rPr>
          <w:rFonts w:asciiTheme="minorHAnsi" w:hAnsiTheme="minorHAnsi" w:cs="Arial"/>
          <w:b w:val="0"/>
          <w:color w:val="000000" w:themeColor="text1"/>
          <w:sz w:val="24"/>
        </w:rPr>
        <w:t xml:space="preserve">Branislav </w:t>
      </w:r>
      <w:proofErr w:type="spellStart"/>
      <w:r w:rsidR="006754C9" w:rsidRPr="00794C8A">
        <w:rPr>
          <w:rFonts w:asciiTheme="minorHAnsi" w:hAnsiTheme="minorHAnsi" w:cs="Arial"/>
          <w:b w:val="0"/>
          <w:color w:val="000000" w:themeColor="text1"/>
          <w:sz w:val="24"/>
        </w:rPr>
        <w:t>Zacharides</w:t>
      </w:r>
      <w:proofErr w:type="spellEnd"/>
      <w:r w:rsidR="006754C9" w:rsidRPr="00794C8A">
        <w:rPr>
          <w:rFonts w:asciiTheme="minorHAnsi" w:hAnsiTheme="minorHAnsi" w:cs="Arial"/>
          <w:b w:val="0"/>
          <w:color w:val="000000" w:themeColor="text1"/>
          <w:sz w:val="24"/>
        </w:rPr>
        <w:t>, primátor mesta</w:t>
      </w:r>
    </w:p>
    <w:p w:rsidR="009E2CAE" w:rsidRDefault="009E2CAE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9E2CAE" w:rsidRDefault="009E2CAE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C952B0" w:rsidRDefault="00C952B0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C952B0" w:rsidRDefault="00C952B0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5F0106" w:rsidRDefault="005F0106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7F7087" w:rsidRDefault="007F7087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</w:p>
    <w:p w:rsidR="00163AC9" w:rsidRPr="009E2CAE" w:rsidRDefault="00163AC9" w:rsidP="00163AC9">
      <w:pPr>
        <w:tabs>
          <w:tab w:val="left" w:pos="1080"/>
        </w:tabs>
        <w:jc w:val="right"/>
        <w:rPr>
          <w:rFonts w:asciiTheme="minorHAnsi" w:hAnsiTheme="minorHAnsi" w:cs="Arial"/>
          <w:b w:val="0"/>
          <w:color w:val="000000" w:themeColor="text1"/>
          <w:sz w:val="24"/>
        </w:rPr>
      </w:pP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>..................................................</w:t>
      </w:r>
    </w:p>
    <w:p w:rsidR="00163AC9" w:rsidRDefault="00163AC9" w:rsidP="009E2CAE">
      <w:pPr>
        <w:tabs>
          <w:tab w:val="left" w:pos="1080"/>
        </w:tabs>
        <w:jc w:val="center"/>
      </w:pP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ab/>
      </w: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ab/>
      </w: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ab/>
      </w: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ab/>
        <w:t xml:space="preserve">                                                         podpis </w:t>
      </w:r>
      <w:r w:rsidR="00991BBE">
        <w:rPr>
          <w:rFonts w:asciiTheme="minorHAnsi" w:hAnsiTheme="minorHAnsi" w:cs="Arial"/>
          <w:b w:val="0"/>
          <w:color w:val="000000" w:themeColor="text1"/>
          <w:sz w:val="24"/>
        </w:rPr>
        <w:t>predklada</w:t>
      </w:r>
      <w:r w:rsidRPr="009E2CAE">
        <w:rPr>
          <w:rFonts w:asciiTheme="minorHAnsi" w:hAnsiTheme="minorHAnsi" w:cs="Arial"/>
          <w:b w:val="0"/>
          <w:color w:val="000000" w:themeColor="text1"/>
          <w:sz w:val="24"/>
        </w:rPr>
        <w:t xml:space="preserve">teľa </w:t>
      </w:r>
    </w:p>
    <w:sectPr w:rsidR="00163AC9" w:rsidSect="006C1E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A85" w:rsidRDefault="00362A85" w:rsidP="0096641D">
      <w:r>
        <w:separator/>
      </w:r>
    </w:p>
  </w:endnote>
  <w:endnote w:type="continuationSeparator" w:id="0">
    <w:p w:rsidR="00362A85" w:rsidRDefault="00362A85" w:rsidP="00966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12D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41D" w:rsidRPr="003D298E" w:rsidRDefault="000E177E">
    <w:pPr>
      <w:pStyle w:val="Pta"/>
      <w:jc w:val="right"/>
      <w:rPr>
        <w:sz w:val="24"/>
      </w:rPr>
    </w:pPr>
    <w:r w:rsidRPr="003D298E">
      <w:rPr>
        <w:sz w:val="24"/>
      </w:rPr>
      <w:fldChar w:fldCharType="begin"/>
    </w:r>
    <w:r w:rsidR="00492885" w:rsidRPr="003D298E">
      <w:rPr>
        <w:sz w:val="24"/>
      </w:rPr>
      <w:instrText xml:space="preserve"> PAGE   \* MERGEFORMAT </w:instrText>
    </w:r>
    <w:r w:rsidRPr="003D298E">
      <w:rPr>
        <w:sz w:val="24"/>
      </w:rPr>
      <w:fldChar w:fldCharType="separate"/>
    </w:r>
    <w:r w:rsidR="00991BBE">
      <w:rPr>
        <w:noProof/>
        <w:sz w:val="24"/>
      </w:rPr>
      <w:t>4</w:t>
    </w:r>
    <w:r w:rsidRPr="003D298E">
      <w:rPr>
        <w:sz w:val="24"/>
      </w:rPr>
      <w:fldChar w:fldCharType="end"/>
    </w:r>
  </w:p>
  <w:p w:rsidR="0096641D" w:rsidRDefault="0096641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A85" w:rsidRDefault="00362A85" w:rsidP="0096641D">
      <w:r>
        <w:separator/>
      </w:r>
    </w:p>
  </w:footnote>
  <w:footnote w:type="continuationSeparator" w:id="0">
    <w:p w:rsidR="00362A85" w:rsidRDefault="00362A85" w:rsidP="00966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BDD"/>
    <w:multiLevelType w:val="hybridMultilevel"/>
    <w:tmpl w:val="DB421FEE"/>
    <w:lvl w:ilvl="0" w:tplc="6BBA3D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B3F67"/>
    <w:multiLevelType w:val="hybridMultilevel"/>
    <w:tmpl w:val="0DD86EE2"/>
    <w:lvl w:ilvl="0" w:tplc="907AFA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42772"/>
    <w:multiLevelType w:val="hybridMultilevel"/>
    <w:tmpl w:val="A57E7C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344F4"/>
    <w:multiLevelType w:val="hybridMultilevel"/>
    <w:tmpl w:val="183C152A"/>
    <w:lvl w:ilvl="0" w:tplc="04050015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66C0B09"/>
    <w:multiLevelType w:val="hybridMultilevel"/>
    <w:tmpl w:val="11B6B7C2"/>
    <w:lvl w:ilvl="0" w:tplc="907AFA4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A051F6D"/>
    <w:multiLevelType w:val="hybridMultilevel"/>
    <w:tmpl w:val="AECC6D3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F83712A"/>
    <w:multiLevelType w:val="hybridMultilevel"/>
    <w:tmpl w:val="28467D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77EFE"/>
    <w:multiLevelType w:val="hybridMultilevel"/>
    <w:tmpl w:val="6E2E71B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A301291"/>
    <w:multiLevelType w:val="hybridMultilevel"/>
    <w:tmpl w:val="76A65D9C"/>
    <w:lvl w:ilvl="0" w:tplc="B8644CE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2A33AD1"/>
    <w:multiLevelType w:val="hybridMultilevel"/>
    <w:tmpl w:val="3F3AE2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70F7A"/>
    <w:multiLevelType w:val="hybridMultilevel"/>
    <w:tmpl w:val="68BC6B82"/>
    <w:lvl w:ilvl="0" w:tplc="4E1AD4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C7C5E"/>
    <w:multiLevelType w:val="hybridMultilevel"/>
    <w:tmpl w:val="CEDA3AC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F86"/>
    <w:rsid w:val="00022DB3"/>
    <w:rsid w:val="00045815"/>
    <w:rsid w:val="000539F4"/>
    <w:rsid w:val="000A4FE4"/>
    <w:rsid w:val="000B4A4E"/>
    <w:rsid w:val="000E177E"/>
    <w:rsid w:val="000E5EFA"/>
    <w:rsid w:val="00141C86"/>
    <w:rsid w:val="00154A44"/>
    <w:rsid w:val="00163AC9"/>
    <w:rsid w:val="001B1770"/>
    <w:rsid w:val="001E1D49"/>
    <w:rsid w:val="001E27DD"/>
    <w:rsid w:val="001E4F90"/>
    <w:rsid w:val="001E6295"/>
    <w:rsid w:val="001F098E"/>
    <w:rsid w:val="00267088"/>
    <w:rsid w:val="002A2BFA"/>
    <w:rsid w:val="002B53FB"/>
    <w:rsid w:val="002C3C95"/>
    <w:rsid w:val="002D136A"/>
    <w:rsid w:val="002E12EF"/>
    <w:rsid w:val="00350BE6"/>
    <w:rsid w:val="00362A85"/>
    <w:rsid w:val="0038392C"/>
    <w:rsid w:val="0039130C"/>
    <w:rsid w:val="003D298E"/>
    <w:rsid w:val="003D60A2"/>
    <w:rsid w:val="003F0C33"/>
    <w:rsid w:val="003F2D53"/>
    <w:rsid w:val="00442B96"/>
    <w:rsid w:val="00455BF2"/>
    <w:rsid w:val="00467EF2"/>
    <w:rsid w:val="00470F64"/>
    <w:rsid w:val="004868A4"/>
    <w:rsid w:val="00492885"/>
    <w:rsid w:val="0049608F"/>
    <w:rsid w:val="004E5432"/>
    <w:rsid w:val="004E5DA4"/>
    <w:rsid w:val="004F3529"/>
    <w:rsid w:val="00537DC2"/>
    <w:rsid w:val="0054466E"/>
    <w:rsid w:val="005B19A4"/>
    <w:rsid w:val="005B6183"/>
    <w:rsid w:val="005D2FB8"/>
    <w:rsid w:val="005E2208"/>
    <w:rsid w:val="005E4694"/>
    <w:rsid w:val="005F0106"/>
    <w:rsid w:val="006127BE"/>
    <w:rsid w:val="006161B8"/>
    <w:rsid w:val="006273BA"/>
    <w:rsid w:val="00637F86"/>
    <w:rsid w:val="006459BC"/>
    <w:rsid w:val="00660E79"/>
    <w:rsid w:val="006754C9"/>
    <w:rsid w:val="00683AB9"/>
    <w:rsid w:val="00692C48"/>
    <w:rsid w:val="0069491F"/>
    <w:rsid w:val="00694E7D"/>
    <w:rsid w:val="006B3DE7"/>
    <w:rsid w:val="006C1E5C"/>
    <w:rsid w:val="006D3A9F"/>
    <w:rsid w:val="00725AD6"/>
    <w:rsid w:val="00742EB4"/>
    <w:rsid w:val="00753563"/>
    <w:rsid w:val="00764E97"/>
    <w:rsid w:val="00766BF4"/>
    <w:rsid w:val="00781326"/>
    <w:rsid w:val="0078769C"/>
    <w:rsid w:val="00794C8A"/>
    <w:rsid w:val="007A3937"/>
    <w:rsid w:val="007A4DEE"/>
    <w:rsid w:val="007C38CB"/>
    <w:rsid w:val="007E309C"/>
    <w:rsid w:val="007E7C3F"/>
    <w:rsid w:val="007F7087"/>
    <w:rsid w:val="008A0549"/>
    <w:rsid w:val="008B00DE"/>
    <w:rsid w:val="008F1E3F"/>
    <w:rsid w:val="008F77B0"/>
    <w:rsid w:val="009323B4"/>
    <w:rsid w:val="00933D5F"/>
    <w:rsid w:val="0096641D"/>
    <w:rsid w:val="00970469"/>
    <w:rsid w:val="00991BBE"/>
    <w:rsid w:val="009949E5"/>
    <w:rsid w:val="009D2937"/>
    <w:rsid w:val="009E2CAE"/>
    <w:rsid w:val="00A16FAC"/>
    <w:rsid w:val="00A22B6B"/>
    <w:rsid w:val="00A26B2B"/>
    <w:rsid w:val="00A90CBA"/>
    <w:rsid w:val="00AA7697"/>
    <w:rsid w:val="00AE235A"/>
    <w:rsid w:val="00AF46D2"/>
    <w:rsid w:val="00AF6B1E"/>
    <w:rsid w:val="00AF6C38"/>
    <w:rsid w:val="00B72A7D"/>
    <w:rsid w:val="00B80DBD"/>
    <w:rsid w:val="00B87A80"/>
    <w:rsid w:val="00BB0CF6"/>
    <w:rsid w:val="00BB277A"/>
    <w:rsid w:val="00BD53CA"/>
    <w:rsid w:val="00C3156F"/>
    <w:rsid w:val="00C360B6"/>
    <w:rsid w:val="00C45012"/>
    <w:rsid w:val="00C4653A"/>
    <w:rsid w:val="00C83955"/>
    <w:rsid w:val="00C952B0"/>
    <w:rsid w:val="00CC1F98"/>
    <w:rsid w:val="00CE7138"/>
    <w:rsid w:val="00CE7953"/>
    <w:rsid w:val="00D13723"/>
    <w:rsid w:val="00D3079F"/>
    <w:rsid w:val="00D45067"/>
    <w:rsid w:val="00D960FC"/>
    <w:rsid w:val="00DA021D"/>
    <w:rsid w:val="00DB67F3"/>
    <w:rsid w:val="00ED581E"/>
    <w:rsid w:val="00EF380A"/>
    <w:rsid w:val="00F432F4"/>
    <w:rsid w:val="00F72EF5"/>
    <w:rsid w:val="00F7505E"/>
    <w:rsid w:val="00F92498"/>
    <w:rsid w:val="00FC5511"/>
    <w:rsid w:val="00FD0E46"/>
    <w:rsid w:val="00FD67C3"/>
    <w:rsid w:val="00FE4276"/>
    <w:rsid w:val="00FE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37F86"/>
    <w:rPr>
      <w:rFonts w:eastAsia="Calibri"/>
      <w:b/>
      <w:bCs/>
      <w:sz w:val="32"/>
      <w:szCs w:val="24"/>
    </w:rPr>
  </w:style>
  <w:style w:type="paragraph" w:styleId="Nadpis1">
    <w:name w:val="heading 1"/>
    <w:basedOn w:val="Normlny"/>
    <w:next w:val="Normlny"/>
    <w:link w:val="Nadpis1Char"/>
    <w:qFormat/>
    <w:rsid w:val="00637F86"/>
    <w:pPr>
      <w:keepNext/>
      <w:ind w:left="360"/>
      <w:jc w:val="center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qFormat/>
    <w:rsid w:val="00637F86"/>
    <w:pPr>
      <w:keepNext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637F86"/>
    <w:rPr>
      <w:rFonts w:eastAsia="Calibri"/>
      <w:b/>
      <w:bCs/>
      <w:sz w:val="24"/>
      <w:szCs w:val="24"/>
      <w:lang w:val="sk-SK" w:eastAsia="sk-SK" w:bidi="ar-SA"/>
    </w:rPr>
  </w:style>
  <w:style w:type="character" w:customStyle="1" w:styleId="Nadpis2Char">
    <w:name w:val="Nadpis 2 Char"/>
    <w:basedOn w:val="Predvolenpsmoodseku"/>
    <w:link w:val="Nadpis2"/>
    <w:semiHidden/>
    <w:locked/>
    <w:rsid w:val="00637F86"/>
    <w:rPr>
      <w:rFonts w:eastAsia="Calibri"/>
      <w:b/>
      <w:bCs/>
      <w:sz w:val="24"/>
      <w:szCs w:val="24"/>
      <w:lang w:val="sk-SK" w:eastAsia="sk-SK" w:bidi="ar-SA"/>
    </w:rPr>
  </w:style>
  <w:style w:type="character" w:customStyle="1" w:styleId="st">
    <w:name w:val="st"/>
    <w:basedOn w:val="Predvolenpsmoodseku"/>
    <w:rsid w:val="00163AC9"/>
  </w:style>
  <w:style w:type="paragraph" w:styleId="Obyajntext">
    <w:name w:val="Plain Text"/>
    <w:basedOn w:val="Normlny"/>
    <w:link w:val="ObyajntextChar"/>
    <w:uiPriority w:val="99"/>
    <w:unhideWhenUsed/>
    <w:rsid w:val="005E2208"/>
    <w:rPr>
      <w:rFonts w:ascii="Consolas" w:hAnsi="Consolas"/>
      <w:b w:val="0"/>
      <w:bCs w:val="0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E2208"/>
    <w:rPr>
      <w:rFonts w:ascii="Consolas" w:eastAsia="Calibri" w:hAnsi="Consolas"/>
      <w:sz w:val="21"/>
      <w:szCs w:val="21"/>
      <w:lang w:eastAsia="en-US"/>
    </w:rPr>
  </w:style>
  <w:style w:type="paragraph" w:styleId="Hlavika">
    <w:name w:val="header"/>
    <w:basedOn w:val="Normlny"/>
    <w:link w:val="HlavikaChar"/>
    <w:rsid w:val="009664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6641D"/>
    <w:rPr>
      <w:rFonts w:eastAsia="Calibri"/>
      <w:b/>
      <w:bCs/>
      <w:sz w:val="32"/>
      <w:szCs w:val="24"/>
    </w:rPr>
  </w:style>
  <w:style w:type="paragraph" w:styleId="Pta">
    <w:name w:val="footer"/>
    <w:basedOn w:val="Normlny"/>
    <w:link w:val="PtaChar"/>
    <w:uiPriority w:val="99"/>
    <w:rsid w:val="009664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41D"/>
    <w:rPr>
      <w:rFonts w:eastAsia="Calibri"/>
      <w:b/>
      <w:bCs/>
      <w:sz w:val="32"/>
      <w:szCs w:val="24"/>
    </w:rPr>
  </w:style>
  <w:style w:type="paragraph" w:styleId="Textbubliny">
    <w:name w:val="Balloon Text"/>
    <w:basedOn w:val="Normlny"/>
    <w:link w:val="TextbublinyChar"/>
    <w:rsid w:val="00C315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3156F"/>
    <w:rPr>
      <w:rFonts w:ascii="Tahoma" w:eastAsia="Calibri" w:hAnsi="Tahoma" w:cs="Tahoma"/>
      <w:b/>
      <w:bCs/>
      <w:sz w:val="16"/>
      <w:szCs w:val="16"/>
    </w:rPr>
  </w:style>
  <w:style w:type="character" w:customStyle="1" w:styleId="highlight">
    <w:name w:val="highlight"/>
    <w:basedOn w:val="Predvolenpsmoodseku"/>
    <w:rsid w:val="009D2937"/>
  </w:style>
  <w:style w:type="paragraph" w:styleId="Odsekzoznamu">
    <w:name w:val="List Paragraph"/>
    <w:basedOn w:val="Normlny"/>
    <w:uiPriority w:val="34"/>
    <w:qFormat/>
    <w:rsid w:val="009D2937"/>
    <w:pPr>
      <w:spacing w:after="200" w:line="276" w:lineRule="auto"/>
      <w:ind w:left="720"/>
      <w:contextualSpacing/>
    </w:pPr>
    <w:rPr>
      <w:rFonts w:ascii="Calibri" w:hAnsi="Calibri"/>
      <w:b w:val="0"/>
      <w:bCs w:val="0"/>
      <w:sz w:val="22"/>
      <w:szCs w:val="22"/>
      <w:lang w:eastAsia="en-US"/>
    </w:rPr>
  </w:style>
  <w:style w:type="paragraph" w:customStyle="1" w:styleId="default">
    <w:name w:val="default"/>
    <w:basedOn w:val="Normlny"/>
    <w:rsid w:val="00725AD6"/>
    <w:pPr>
      <w:spacing w:before="100" w:beforeAutospacing="1" w:after="100" w:afterAutospacing="1"/>
    </w:pPr>
    <w:rPr>
      <w:rFonts w:eastAsia="Times New Roman"/>
      <w:b w:val="0"/>
      <w:b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Nájomná zmluva č</vt:lpstr>
    </vt:vector>
  </TitlesOfParts>
  <Company>HP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Nájomná zmluva č</dc:title>
  <dc:creator>Mgr. Juraj Gorilák</dc:creator>
  <cp:lastModifiedBy>kultura</cp:lastModifiedBy>
  <cp:revision>3</cp:revision>
  <cp:lastPrinted>2019-09-02T08:53:00Z</cp:lastPrinted>
  <dcterms:created xsi:type="dcterms:W3CDTF">2019-08-27T10:23:00Z</dcterms:created>
  <dcterms:modified xsi:type="dcterms:W3CDTF">2019-09-02T12:41:00Z</dcterms:modified>
</cp:coreProperties>
</file>