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22" w:rsidRDefault="00480B22" w:rsidP="008962BC">
      <w:pPr>
        <w:tabs>
          <w:tab w:val="left" w:pos="435"/>
        </w:tabs>
        <w:rPr>
          <w:sz w:val="24"/>
          <w:szCs w:val="24"/>
          <w:lang w:val="sk-SK"/>
        </w:rPr>
      </w:pPr>
    </w:p>
    <w:p w:rsidR="00480B22" w:rsidRPr="003B75FC" w:rsidRDefault="00480B22" w:rsidP="008962BC">
      <w:pPr>
        <w:tabs>
          <w:tab w:val="left" w:pos="435"/>
        </w:tabs>
        <w:rPr>
          <w:sz w:val="24"/>
          <w:szCs w:val="24"/>
          <w:lang w:val="sk-SK"/>
        </w:rPr>
      </w:pPr>
    </w:p>
    <w:p w:rsidR="000C4EF2" w:rsidRDefault="00FB727F" w:rsidP="00F13BFB">
      <w:pPr>
        <w:outlineLvl w:val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</w:p>
    <w:tbl>
      <w:tblPr>
        <w:tblStyle w:val="Mriekatabuky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5"/>
      </w:tblGrid>
      <w:tr w:rsidR="000C4EF2" w:rsidRPr="00477171">
        <w:tc>
          <w:tcPr>
            <w:tcW w:w="3685" w:type="dxa"/>
          </w:tcPr>
          <w:p w:rsidR="00533B46" w:rsidRPr="00477171" w:rsidRDefault="00533B46" w:rsidP="000C4EF2">
            <w:pPr>
              <w:outlineLvl w:val="0"/>
              <w:rPr>
                <w:sz w:val="24"/>
                <w:szCs w:val="24"/>
                <w:lang w:val="sk-SK"/>
              </w:rPr>
            </w:pPr>
          </w:p>
        </w:tc>
      </w:tr>
      <w:tr w:rsidR="00831EEA" w:rsidRPr="00477171">
        <w:tc>
          <w:tcPr>
            <w:tcW w:w="3685" w:type="dxa"/>
          </w:tcPr>
          <w:p w:rsidR="00831EEA" w:rsidRDefault="00756EFC" w:rsidP="00194634">
            <w:pPr>
              <w:outlineLvl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Mesto Vrútky</w:t>
            </w:r>
          </w:p>
          <w:p w:rsidR="00B12C67" w:rsidRPr="00477171" w:rsidRDefault="00AE495E" w:rsidP="00AE495E">
            <w:pPr>
              <w:outlineLvl w:val="0"/>
              <w:rPr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Nám. S. Zachara</w:t>
            </w:r>
            <w:r w:rsidR="002956FA">
              <w:rPr>
                <w:sz w:val="24"/>
                <w:szCs w:val="24"/>
                <w:lang w:val="sk-SK"/>
              </w:rPr>
              <w:t xml:space="preserve"> 4</w:t>
            </w:r>
          </w:p>
        </w:tc>
      </w:tr>
      <w:tr w:rsidR="00831EEA" w:rsidRPr="00477171">
        <w:tc>
          <w:tcPr>
            <w:tcW w:w="3685" w:type="dxa"/>
          </w:tcPr>
          <w:p w:rsidR="008E6FF7" w:rsidRPr="00477171" w:rsidRDefault="002B51D4" w:rsidP="00194634">
            <w:pPr>
              <w:rPr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038 61 Vrútky</w:t>
            </w:r>
          </w:p>
        </w:tc>
      </w:tr>
      <w:tr w:rsidR="000C4EF2" w:rsidRPr="00477171">
        <w:tc>
          <w:tcPr>
            <w:tcW w:w="3685" w:type="dxa"/>
          </w:tcPr>
          <w:p w:rsidR="000C4EF2" w:rsidRPr="00477171" w:rsidRDefault="000C4EF2" w:rsidP="00F13BFB">
            <w:pPr>
              <w:outlineLvl w:val="0"/>
              <w:rPr>
                <w:sz w:val="24"/>
                <w:szCs w:val="24"/>
                <w:lang w:val="sk-SK"/>
              </w:rPr>
            </w:pPr>
          </w:p>
        </w:tc>
      </w:tr>
      <w:tr w:rsidR="000C4EF2" w:rsidRPr="00477171">
        <w:tc>
          <w:tcPr>
            <w:tcW w:w="3685" w:type="dxa"/>
          </w:tcPr>
          <w:p w:rsidR="000C4EF2" w:rsidRPr="00477171" w:rsidRDefault="000C4EF2" w:rsidP="00F13BFB">
            <w:pPr>
              <w:outlineLvl w:val="0"/>
              <w:rPr>
                <w:sz w:val="24"/>
                <w:szCs w:val="24"/>
                <w:lang w:val="sk-SK"/>
              </w:rPr>
            </w:pPr>
          </w:p>
        </w:tc>
      </w:tr>
    </w:tbl>
    <w:p w:rsidR="00D36F27" w:rsidRPr="00477171" w:rsidRDefault="00D36F27" w:rsidP="00AD13F9">
      <w:pPr>
        <w:jc w:val="both"/>
        <w:rPr>
          <w:sz w:val="24"/>
          <w:szCs w:val="24"/>
          <w:lang w:val="sk-SK"/>
        </w:rPr>
      </w:pPr>
      <w:r w:rsidRPr="00477171">
        <w:rPr>
          <w:sz w:val="24"/>
          <w:szCs w:val="24"/>
          <w:lang w:val="sk-SK"/>
        </w:rPr>
        <w:tab/>
      </w:r>
      <w:r w:rsidRPr="00477171">
        <w:rPr>
          <w:sz w:val="24"/>
          <w:szCs w:val="24"/>
          <w:lang w:val="sk-SK"/>
        </w:rPr>
        <w:tab/>
      </w:r>
      <w:r w:rsidRPr="00477171">
        <w:rPr>
          <w:sz w:val="24"/>
          <w:szCs w:val="24"/>
          <w:lang w:val="sk-SK"/>
        </w:rPr>
        <w:tab/>
      </w:r>
      <w:r w:rsidRPr="00477171">
        <w:rPr>
          <w:sz w:val="24"/>
          <w:szCs w:val="24"/>
          <w:lang w:val="sk-SK"/>
        </w:rPr>
        <w:tab/>
      </w:r>
      <w:r w:rsidRPr="00477171">
        <w:rPr>
          <w:sz w:val="24"/>
          <w:szCs w:val="24"/>
          <w:lang w:val="sk-SK"/>
        </w:rPr>
        <w:tab/>
      </w:r>
      <w:r w:rsidR="00BE10A9" w:rsidRPr="00477171">
        <w:rPr>
          <w:sz w:val="24"/>
          <w:szCs w:val="24"/>
          <w:lang w:val="sk-SK"/>
        </w:rPr>
        <w:tab/>
      </w:r>
      <w:r w:rsidR="00AD13F9" w:rsidRPr="00477171">
        <w:rPr>
          <w:sz w:val="24"/>
          <w:szCs w:val="24"/>
          <w:lang w:val="sk-SK"/>
        </w:rPr>
        <w:tab/>
      </w:r>
    </w:p>
    <w:p w:rsidR="000C4EF2" w:rsidRPr="00477171" w:rsidRDefault="00D36F27" w:rsidP="00FF7F49">
      <w:pPr>
        <w:rPr>
          <w:sz w:val="24"/>
          <w:szCs w:val="24"/>
          <w:lang w:val="sk-SK"/>
        </w:rPr>
      </w:pPr>
      <w:r w:rsidRPr="00477171">
        <w:rPr>
          <w:sz w:val="24"/>
          <w:szCs w:val="24"/>
          <w:lang w:val="sk-SK"/>
        </w:rPr>
        <w:tab/>
      </w:r>
      <w:r w:rsidRPr="00477171">
        <w:rPr>
          <w:sz w:val="24"/>
          <w:szCs w:val="24"/>
          <w:lang w:val="sk-SK"/>
        </w:rPr>
        <w:tab/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5"/>
        <w:gridCol w:w="2473"/>
        <w:gridCol w:w="2470"/>
        <w:gridCol w:w="2486"/>
      </w:tblGrid>
      <w:tr w:rsidR="000C4EF2" w:rsidRPr="00477171">
        <w:tc>
          <w:tcPr>
            <w:tcW w:w="2504" w:type="dxa"/>
          </w:tcPr>
          <w:p w:rsidR="000C4EF2" w:rsidRPr="00477171" w:rsidRDefault="000C4EF2" w:rsidP="00D73ED6">
            <w:pPr>
              <w:jc w:val="both"/>
              <w:rPr>
                <w:b/>
                <w:bCs/>
                <w:color w:val="000080"/>
                <w:lang w:val="sk-SK"/>
              </w:rPr>
            </w:pPr>
            <w:r w:rsidRPr="00477171">
              <w:rPr>
                <w:b/>
                <w:bCs/>
                <w:color w:val="000080"/>
                <w:lang w:val="sk-SK"/>
              </w:rPr>
              <w:t>Vaša zn. :</w:t>
            </w:r>
          </w:p>
        </w:tc>
        <w:tc>
          <w:tcPr>
            <w:tcW w:w="2524" w:type="dxa"/>
          </w:tcPr>
          <w:p w:rsidR="000C4EF2" w:rsidRPr="00477171" w:rsidRDefault="000C4EF2" w:rsidP="00D73ED6">
            <w:pPr>
              <w:jc w:val="both"/>
              <w:rPr>
                <w:b/>
                <w:bCs/>
                <w:color w:val="000080"/>
                <w:lang w:val="sk-SK"/>
              </w:rPr>
            </w:pPr>
            <w:r w:rsidRPr="00477171">
              <w:rPr>
                <w:b/>
                <w:bCs/>
                <w:color w:val="000080"/>
                <w:lang w:val="sk-SK"/>
              </w:rPr>
              <w:t>Naša zn. :</w:t>
            </w:r>
          </w:p>
        </w:tc>
        <w:tc>
          <w:tcPr>
            <w:tcW w:w="2521" w:type="dxa"/>
          </w:tcPr>
          <w:p w:rsidR="000C4EF2" w:rsidRPr="00477171" w:rsidRDefault="000C4EF2" w:rsidP="00D73ED6">
            <w:pPr>
              <w:jc w:val="both"/>
              <w:rPr>
                <w:b/>
                <w:bCs/>
                <w:color w:val="000080"/>
                <w:lang w:val="sk-SK"/>
              </w:rPr>
            </w:pPr>
            <w:r w:rsidRPr="00477171">
              <w:rPr>
                <w:b/>
                <w:bCs/>
                <w:color w:val="000080"/>
                <w:lang w:val="sk-SK"/>
              </w:rPr>
              <w:t>Vybavuje :</w:t>
            </w:r>
          </w:p>
        </w:tc>
        <w:tc>
          <w:tcPr>
            <w:tcW w:w="2531" w:type="dxa"/>
          </w:tcPr>
          <w:p w:rsidR="000C4EF2" w:rsidRPr="00477171" w:rsidRDefault="000C4EF2" w:rsidP="00D73ED6">
            <w:pPr>
              <w:jc w:val="both"/>
              <w:rPr>
                <w:b/>
                <w:bCs/>
                <w:color w:val="000080"/>
                <w:lang w:val="sk-SK"/>
              </w:rPr>
            </w:pPr>
            <w:r w:rsidRPr="00477171">
              <w:rPr>
                <w:b/>
                <w:bCs/>
                <w:color w:val="000080"/>
                <w:lang w:val="sk-SK"/>
              </w:rPr>
              <w:t>Vo Vrútkach dňa :</w:t>
            </w:r>
          </w:p>
        </w:tc>
      </w:tr>
      <w:tr w:rsidR="000C4EF2" w:rsidRPr="00477171">
        <w:tc>
          <w:tcPr>
            <w:tcW w:w="2504" w:type="dxa"/>
          </w:tcPr>
          <w:p w:rsidR="000C4EF2" w:rsidRPr="00477171" w:rsidRDefault="000C4EF2" w:rsidP="00D73ED6">
            <w:pPr>
              <w:jc w:val="both"/>
              <w:rPr>
                <w:sz w:val="24"/>
                <w:szCs w:val="24"/>
                <w:lang w:val="sk-SK"/>
              </w:rPr>
            </w:pPr>
          </w:p>
        </w:tc>
        <w:tc>
          <w:tcPr>
            <w:tcW w:w="2524" w:type="dxa"/>
          </w:tcPr>
          <w:p w:rsidR="000C4EF2" w:rsidRPr="00477171" w:rsidRDefault="00AE495E" w:rsidP="00AE495E">
            <w:pPr>
              <w:ind w:left="-94" w:firstLine="94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184</w:t>
            </w:r>
            <w:r w:rsidR="00756EFC">
              <w:rPr>
                <w:sz w:val="24"/>
                <w:szCs w:val="24"/>
                <w:lang w:val="sk-SK"/>
              </w:rPr>
              <w:t>/201</w:t>
            </w:r>
            <w:r>
              <w:rPr>
                <w:sz w:val="24"/>
                <w:szCs w:val="24"/>
                <w:lang w:val="sk-SK"/>
              </w:rPr>
              <w:t>6</w:t>
            </w:r>
          </w:p>
        </w:tc>
        <w:tc>
          <w:tcPr>
            <w:tcW w:w="2521" w:type="dxa"/>
          </w:tcPr>
          <w:p w:rsidR="000C4EF2" w:rsidRPr="00477171" w:rsidRDefault="00756EFC" w:rsidP="00D73ED6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Mgr. Pullmann</w:t>
            </w:r>
          </w:p>
        </w:tc>
        <w:tc>
          <w:tcPr>
            <w:tcW w:w="2531" w:type="dxa"/>
          </w:tcPr>
          <w:p w:rsidR="000C4EF2" w:rsidRPr="00477171" w:rsidRDefault="00477171" w:rsidP="00AE495E">
            <w:pPr>
              <w:rPr>
                <w:sz w:val="24"/>
                <w:szCs w:val="24"/>
                <w:lang w:val="sk-SK"/>
              </w:rPr>
            </w:pPr>
            <w:r w:rsidRPr="00477171">
              <w:rPr>
                <w:sz w:val="24"/>
                <w:szCs w:val="24"/>
                <w:lang w:val="sk-SK"/>
              </w:rPr>
              <w:t xml:space="preserve"> </w:t>
            </w:r>
            <w:r w:rsidR="00AE495E">
              <w:rPr>
                <w:sz w:val="24"/>
                <w:szCs w:val="24"/>
                <w:lang w:val="sk-SK"/>
              </w:rPr>
              <w:t>21.11.2016</w:t>
            </w:r>
          </w:p>
        </w:tc>
      </w:tr>
    </w:tbl>
    <w:p w:rsidR="00D73ED6" w:rsidRPr="00477171" w:rsidRDefault="00D73ED6" w:rsidP="00D73ED6">
      <w:pPr>
        <w:jc w:val="both"/>
        <w:rPr>
          <w:sz w:val="24"/>
          <w:szCs w:val="24"/>
          <w:lang w:val="sk-SK"/>
        </w:rPr>
      </w:pPr>
      <w:r w:rsidRPr="00477171">
        <w:rPr>
          <w:sz w:val="24"/>
          <w:szCs w:val="24"/>
          <w:lang w:val="sk-SK"/>
        </w:rPr>
        <w:t xml:space="preserve"> </w:t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8363"/>
      </w:tblGrid>
      <w:tr w:rsidR="000C4EF2" w:rsidRPr="00477171">
        <w:trPr>
          <w:trHeight w:val="289"/>
        </w:trPr>
        <w:tc>
          <w:tcPr>
            <w:tcW w:w="959" w:type="dxa"/>
          </w:tcPr>
          <w:p w:rsidR="000C4EF2" w:rsidRPr="00477171" w:rsidRDefault="00671925" w:rsidP="00F13BFB">
            <w:pPr>
              <w:jc w:val="both"/>
              <w:outlineLvl w:val="0"/>
              <w:rPr>
                <w:b/>
                <w:bCs/>
                <w:color w:val="000080"/>
                <w:lang w:val="sk-SK"/>
              </w:rPr>
            </w:pPr>
            <w:r w:rsidRPr="00477171">
              <w:rPr>
                <w:b/>
                <w:bCs/>
                <w:color w:val="000080"/>
                <w:lang w:val="sk-SK"/>
              </w:rPr>
              <w:t>Vec :</w:t>
            </w:r>
          </w:p>
        </w:tc>
        <w:tc>
          <w:tcPr>
            <w:tcW w:w="8363" w:type="dxa"/>
          </w:tcPr>
          <w:p w:rsidR="00931BDF" w:rsidRDefault="008F047A" w:rsidP="000C4EF2">
            <w:pPr>
              <w:outlineLvl w:val="0"/>
              <w:rPr>
                <w:b/>
                <w:bCs/>
                <w:sz w:val="24"/>
                <w:szCs w:val="24"/>
                <w:u w:val="single"/>
                <w:lang w:val="sk-SK"/>
              </w:rPr>
            </w:pPr>
            <w:r>
              <w:rPr>
                <w:b/>
                <w:bCs/>
                <w:sz w:val="24"/>
                <w:szCs w:val="24"/>
                <w:u w:val="single"/>
                <w:lang w:val="sk-SK"/>
              </w:rPr>
              <w:t>Návrh na</w:t>
            </w:r>
            <w:r w:rsidR="00756EFC">
              <w:rPr>
                <w:b/>
                <w:bCs/>
                <w:sz w:val="24"/>
                <w:szCs w:val="24"/>
                <w:u w:val="single"/>
                <w:lang w:val="sk-SK"/>
              </w:rPr>
              <w:t xml:space="preserve"> odpis</w:t>
            </w:r>
            <w:r>
              <w:rPr>
                <w:b/>
                <w:bCs/>
                <w:sz w:val="24"/>
                <w:szCs w:val="24"/>
                <w:u w:val="single"/>
                <w:lang w:val="sk-SK"/>
              </w:rPr>
              <w:t xml:space="preserve"> </w:t>
            </w:r>
            <w:r w:rsidR="00756EFC">
              <w:rPr>
                <w:b/>
                <w:bCs/>
                <w:sz w:val="24"/>
                <w:szCs w:val="24"/>
                <w:u w:val="single"/>
                <w:lang w:val="sk-SK"/>
              </w:rPr>
              <w:t>pohľadávok nebývajúcich nájomníkov</w:t>
            </w:r>
          </w:p>
          <w:p w:rsidR="00FF1C29" w:rsidRDefault="00264379" w:rsidP="00931BDF">
            <w:pPr>
              <w:jc w:val="both"/>
              <w:outlineLvl w:val="0"/>
              <w:rPr>
                <w:sz w:val="24"/>
                <w:szCs w:val="24"/>
                <w:u w:val="single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        </w:t>
            </w:r>
            <w:r w:rsidR="002B51D4">
              <w:rPr>
                <w:sz w:val="24"/>
                <w:szCs w:val="24"/>
                <w:lang w:val="sk-SK"/>
              </w:rPr>
              <w:t xml:space="preserve"> </w:t>
            </w:r>
          </w:p>
          <w:p w:rsidR="00630D96" w:rsidRDefault="00756EFC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           </w:t>
            </w:r>
            <w:r w:rsidR="008F047A">
              <w:rPr>
                <w:sz w:val="24"/>
                <w:szCs w:val="24"/>
                <w:lang w:val="sk-SK"/>
              </w:rPr>
              <w:t>Týmto predkladáme návrh na odpis pohľadávok vo výške</w:t>
            </w:r>
            <w:r w:rsidR="0050074A">
              <w:rPr>
                <w:sz w:val="24"/>
                <w:szCs w:val="24"/>
                <w:lang w:val="sk-SK"/>
              </w:rPr>
              <w:t xml:space="preserve"> </w:t>
            </w:r>
            <w:r w:rsidR="00AE495E">
              <w:rPr>
                <w:b/>
                <w:sz w:val="24"/>
                <w:szCs w:val="24"/>
                <w:lang w:val="sk-SK"/>
              </w:rPr>
              <w:t>3.</w:t>
            </w:r>
            <w:r w:rsidR="00AE495E">
              <w:rPr>
                <w:b/>
                <w:bCs/>
                <w:sz w:val="24"/>
                <w:szCs w:val="24"/>
                <w:lang w:val="sk-SK"/>
              </w:rPr>
              <w:t>161,32</w:t>
            </w:r>
            <w:r w:rsidR="0050074A" w:rsidRPr="0050074A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8F047A" w:rsidRPr="0050074A">
              <w:rPr>
                <w:b/>
                <w:bCs/>
                <w:sz w:val="24"/>
                <w:szCs w:val="24"/>
                <w:lang w:val="sk-SK"/>
              </w:rPr>
              <w:t>€</w:t>
            </w:r>
            <w:r w:rsidR="008F047A">
              <w:rPr>
                <w:sz w:val="24"/>
                <w:szCs w:val="24"/>
                <w:lang w:val="sk-SK"/>
              </w:rPr>
              <w:t xml:space="preserve"> z dôvodu nevymožiteľnosti</w:t>
            </w:r>
            <w:r>
              <w:rPr>
                <w:sz w:val="24"/>
                <w:szCs w:val="24"/>
                <w:lang w:val="sk-SK"/>
              </w:rPr>
              <w:t xml:space="preserve">. </w:t>
            </w:r>
            <w:r w:rsidR="008F047A">
              <w:rPr>
                <w:sz w:val="24"/>
                <w:szCs w:val="24"/>
                <w:lang w:val="sk-SK"/>
              </w:rPr>
              <w:t xml:space="preserve"> Jedná sa o:</w:t>
            </w:r>
          </w:p>
          <w:p w:rsidR="00AE495E" w:rsidRDefault="00AE495E" w:rsidP="00630D96">
            <w:pPr>
              <w:outlineLvl w:val="0"/>
              <w:rPr>
                <w:sz w:val="24"/>
                <w:szCs w:val="24"/>
                <w:lang w:val="sk-SK"/>
              </w:rPr>
            </w:pPr>
            <w:proofErr w:type="spellStart"/>
            <w:r w:rsidRPr="00AE495E">
              <w:rPr>
                <w:sz w:val="24"/>
                <w:szCs w:val="24"/>
                <w:lang w:val="sk-SK"/>
              </w:rPr>
              <w:t>Spiššáková</w:t>
            </w:r>
            <w:proofErr w:type="spellEnd"/>
            <w:r w:rsidRPr="00AE495E">
              <w:rPr>
                <w:sz w:val="24"/>
                <w:szCs w:val="24"/>
                <w:lang w:val="sk-SK"/>
              </w:rPr>
              <w:t xml:space="preserve"> Jarmila (zosnulá)     2.536,39 €</w:t>
            </w:r>
          </w:p>
          <w:p w:rsidR="00AE495E" w:rsidRDefault="00AE495E" w:rsidP="00630D96">
            <w:pPr>
              <w:outlineLvl w:val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Dobošová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Zdenka (dedič)               21,49 €</w:t>
            </w:r>
          </w:p>
          <w:p w:rsidR="00AE495E" w:rsidRDefault="00AE495E" w:rsidP="00630D96">
            <w:pPr>
              <w:outlineLvl w:val="0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  <w:lang w:val="sk-SK"/>
              </w:rPr>
              <w:t>Dotková</w:t>
            </w:r>
            <w:proofErr w:type="spellEnd"/>
            <w:r>
              <w:rPr>
                <w:sz w:val="24"/>
                <w:szCs w:val="24"/>
                <w:lang w:val="sk-SK"/>
              </w:rPr>
              <w:t xml:space="preserve"> Mária (zosnulá)              229,37 €</w:t>
            </w:r>
          </w:p>
          <w:p w:rsidR="00AE495E" w:rsidRPr="00AE495E" w:rsidRDefault="00AE495E" w:rsidP="00630D96">
            <w:pPr>
              <w:outlineLvl w:val="0"/>
              <w:rPr>
                <w:sz w:val="24"/>
                <w:szCs w:val="24"/>
                <w:u w:val="single"/>
                <w:lang w:val="sk-SK"/>
              </w:rPr>
            </w:pPr>
            <w:proofErr w:type="spellStart"/>
            <w:r w:rsidRPr="00AE495E">
              <w:rPr>
                <w:sz w:val="24"/>
                <w:szCs w:val="24"/>
                <w:u w:val="single"/>
                <w:lang w:val="sk-SK"/>
              </w:rPr>
              <w:t>Halamík</w:t>
            </w:r>
            <w:proofErr w:type="spellEnd"/>
            <w:r w:rsidRPr="00AE495E">
              <w:rPr>
                <w:sz w:val="24"/>
                <w:szCs w:val="24"/>
                <w:u w:val="single"/>
                <w:lang w:val="sk-SK"/>
              </w:rPr>
              <w:t xml:space="preserve"> Robert (zosnulý)            374,07 €</w:t>
            </w:r>
            <w:r>
              <w:rPr>
                <w:sz w:val="24"/>
                <w:szCs w:val="24"/>
                <w:u w:val="single"/>
                <w:lang w:val="sk-SK"/>
              </w:rPr>
              <w:t xml:space="preserve"> </w:t>
            </w:r>
          </w:p>
          <w:p w:rsidR="0050074A" w:rsidRDefault="00AE495E" w:rsidP="00630D96">
            <w:pPr>
              <w:outlineLvl w:val="0"/>
              <w:rPr>
                <w:sz w:val="24"/>
                <w:szCs w:val="24"/>
                <w:u w:val="single"/>
                <w:lang w:val="sk-SK"/>
              </w:rPr>
            </w:pPr>
            <w:r>
              <w:rPr>
                <w:sz w:val="24"/>
                <w:szCs w:val="24"/>
                <w:u w:val="single"/>
                <w:lang w:val="sk-SK"/>
              </w:rPr>
              <w:t xml:space="preserve">            </w:t>
            </w:r>
          </w:p>
          <w:p w:rsidR="0050074A" w:rsidRDefault="0050074A" w:rsidP="00630D96">
            <w:pPr>
              <w:outlineLvl w:val="0"/>
              <w:rPr>
                <w:b/>
                <w:bCs/>
                <w:sz w:val="24"/>
                <w:szCs w:val="24"/>
                <w:lang w:val="sk-SK"/>
              </w:rPr>
            </w:pPr>
            <w:r w:rsidRPr="0050074A">
              <w:rPr>
                <w:b/>
                <w:bCs/>
                <w:sz w:val="24"/>
                <w:szCs w:val="24"/>
                <w:lang w:val="sk-SK"/>
              </w:rPr>
              <w:t xml:space="preserve">Spolu  </w:t>
            </w:r>
            <w:r w:rsidR="00AE495E">
              <w:rPr>
                <w:b/>
                <w:bCs/>
                <w:sz w:val="24"/>
                <w:szCs w:val="24"/>
                <w:lang w:val="sk-SK"/>
              </w:rPr>
              <w:t>nedoplatok</w:t>
            </w:r>
            <w:r w:rsidRPr="0050074A"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AE495E">
              <w:rPr>
                <w:b/>
                <w:bCs/>
                <w:sz w:val="24"/>
                <w:szCs w:val="24"/>
                <w:lang w:val="sk-SK"/>
              </w:rPr>
              <w:t xml:space="preserve">                   3.161,32 €</w:t>
            </w:r>
          </w:p>
          <w:p w:rsidR="0050074A" w:rsidRDefault="0050074A" w:rsidP="00630D96">
            <w:pPr>
              <w:outlineLvl w:val="0"/>
              <w:rPr>
                <w:b/>
                <w:bCs/>
                <w:sz w:val="24"/>
                <w:szCs w:val="24"/>
                <w:lang w:val="sk-SK"/>
              </w:rPr>
            </w:pPr>
          </w:p>
          <w:p w:rsidR="004C3EE2" w:rsidRDefault="0050074A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Nedoplatok na nájomnom u vyššie uvedených vznikol z dôvodu úmrtia a následného ročného vyúčtovania za služby za predchádzajúci rok</w:t>
            </w:r>
            <w:r w:rsidR="0040728B">
              <w:rPr>
                <w:sz w:val="24"/>
                <w:szCs w:val="24"/>
                <w:lang w:val="sk-SK"/>
              </w:rPr>
              <w:t>.</w:t>
            </w:r>
          </w:p>
          <w:p w:rsidR="00324321" w:rsidRDefault="00324321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</w:p>
          <w:p w:rsidR="00324321" w:rsidRDefault="00324321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</w:p>
          <w:p w:rsidR="00324321" w:rsidRPr="00324321" w:rsidRDefault="00324321" w:rsidP="0032432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24321">
              <w:rPr>
                <w:b/>
                <w:sz w:val="24"/>
                <w:szCs w:val="24"/>
                <w:u w:val="single"/>
              </w:rPr>
              <w:t xml:space="preserve">Návrh na </w:t>
            </w:r>
            <w:proofErr w:type="spellStart"/>
            <w:r w:rsidRPr="00324321">
              <w:rPr>
                <w:b/>
                <w:sz w:val="24"/>
                <w:szCs w:val="24"/>
                <w:u w:val="single"/>
              </w:rPr>
              <w:t>uznesenie</w:t>
            </w:r>
            <w:proofErr w:type="spellEnd"/>
            <w:r w:rsidRPr="00324321">
              <w:rPr>
                <w:b/>
                <w:sz w:val="24"/>
                <w:szCs w:val="24"/>
                <w:u w:val="single"/>
              </w:rPr>
              <w:t>:</w:t>
            </w:r>
          </w:p>
          <w:p w:rsidR="00324321" w:rsidRPr="00324321" w:rsidRDefault="00324321" w:rsidP="0032432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324321" w:rsidRPr="00324321" w:rsidRDefault="00324321" w:rsidP="0032432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24321">
              <w:rPr>
                <w:b/>
                <w:sz w:val="24"/>
                <w:szCs w:val="24"/>
              </w:rPr>
              <w:t xml:space="preserve">Mestské zastupiteľstvo vo Vrútkach: </w:t>
            </w:r>
          </w:p>
          <w:p w:rsidR="00324321" w:rsidRDefault="00324321" w:rsidP="003243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24321">
              <w:rPr>
                <w:sz w:val="24"/>
                <w:szCs w:val="24"/>
              </w:rPr>
              <w:t>s c h v a ľ u j e</w:t>
            </w:r>
          </w:p>
          <w:p w:rsidR="00324321" w:rsidRDefault="00324321" w:rsidP="00324321">
            <w:pPr>
              <w:spacing w:line="360" w:lineRule="auto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</w:rPr>
              <w:t>Odpis nevymožite</w:t>
            </w:r>
            <w:r w:rsidR="0066345B">
              <w:rPr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ných pohľadávok v </w:t>
            </w:r>
            <w:proofErr w:type="spellStart"/>
            <w:r w:rsidR="0066345B">
              <w:rPr>
                <w:sz w:val="24"/>
                <w:szCs w:val="24"/>
              </w:rPr>
              <w:t>celkove</w:t>
            </w:r>
            <w:r>
              <w:rPr>
                <w:sz w:val="24"/>
                <w:szCs w:val="24"/>
              </w:rPr>
              <w:t>j</w:t>
            </w:r>
            <w:proofErr w:type="spellEnd"/>
            <w:r>
              <w:rPr>
                <w:sz w:val="24"/>
                <w:szCs w:val="24"/>
              </w:rPr>
              <w:t xml:space="preserve"> výške 3.161,32 Eura</w:t>
            </w:r>
          </w:p>
          <w:p w:rsidR="00AE495E" w:rsidRDefault="00AE495E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</w:p>
          <w:p w:rsidR="004C4494" w:rsidRDefault="004C4494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</w:p>
          <w:p w:rsidR="00264379" w:rsidRDefault="00264379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  <w:bookmarkStart w:id="0" w:name="_GoBack"/>
            <w:bookmarkEnd w:id="0"/>
          </w:p>
          <w:p w:rsidR="009378C1" w:rsidRDefault="009378C1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          S </w:t>
            </w:r>
            <w:r w:rsidR="004C3EE2">
              <w:rPr>
                <w:sz w:val="24"/>
                <w:szCs w:val="24"/>
                <w:lang w:val="sk-SK"/>
              </w:rPr>
              <w:t>úctou</w:t>
            </w:r>
            <w:r>
              <w:rPr>
                <w:sz w:val="24"/>
                <w:szCs w:val="24"/>
                <w:lang w:val="sk-SK"/>
              </w:rPr>
              <w:t xml:space="preserve">                                                    </w:t>
            </w:r>
            <w:r w:rsidR="004C3EE2">
              <w:rPr>
                <w:sz w:val="24"/>
                <w:szCs w:val="24"/>
                <w:lang w:val="sk-SK"/>
              </w:rPr>
              <w:t xml:space="preserve">            </w:t>
            </w:r>
            <w:r>
              <w:rPr>
                <w:sz w:val="24"/>
                <w:szCs w:val="24"/>
                <w:lang w:val="sk-SK"/>
              </w:rPr>
              <w:t xml:space="preserve"> </w:t>
            </w:r>
            <w:r w:rsidR="0050074A">
              <w:rPr>
                <w:sz w:val="24"/>
                <w:szCs w:val="24"/>
                <w:lang w:val="sk-SK"/>
              </w:rPr>
              <w:t>Mgr. Branislav Pullmann</w:t>
            </w:r>
          </w:p>
          <w:p w:rsidR="00FF7F49" w:rsidRPr="00931BDF" w:rsidRDefault="009378C1" w:rsidP="00931BDF">
            <w:pPr>
              <w:jc w:val="both"/>
              <w:outlineLvl w:val="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                                                                               </w:t>
            </w:r>
            <w:r w:rsidR="00B064CB">
              <w:rPr>
                <w:sz w:val="24"/>
                <w:szCs w:val="24"/>
                <w:lang w:val="sk-SK"/>
              </w:rPr>
              <w:t xml:space="preserve">           </w:t>
            </w:r>
            <w:r>
              <w:rPr>
                <w:sz w:val="24"/>
                <w:szCs w:val="24"/>
                <w:lang w:val="sk-SK"/>
              </w:rPr>
              <w:t>konateľ spoločnosti</w:t>
            </w:r>
          </w:p>
        </w:tc>
      </w:tr>
      <w:tr w:rsidR="001E2687" w:rsidRPr="00477171">
        <w:trPr>
          <w:trHeight w:val="289"/>
        </w:trPr>
        <w:tc>
          <w:tcPr>
            <w:tcW w:w="959" w:type="dxa"/>
          </w:tcPr>
          <w:p w:rsidR="001E2687" w:rsidRPr="00477171" w:rsidRDefault="00630D96" w:rsidP="00F13BFB">
            <w:pPr>
              <w:jc w:val="both"/>
              <w:outlineLvl w:val="0"/>
              <w:rPr>
                <w:b/>
                <w:bCs/>
                <w:color w:val="000080"/>
                <w:lang w:val="sk-SK"/>
              </w:rPr>
            </w:pPr>
            <w:r>
              <w:rPr>
                <w:b/>
                <w:bCs/>
                <w:color w:val="000080"/>
                <w:lang w:val="sk-SK"/>
              </w:rPr>
              <w:t xml:space="preserve">       </w:t>
            </w:r>
          </w:p>
        </w:tc>
        <w:tc>
          <w:tcPr>
            <w:tcW w:w="8363" w:type="dxa"/>
          </w:tcPr>
          <w:p w:rsidR="001E2687" w:rsidRDefault="001E2687" w:rsidP="000C4EF2">
            <w:pPr>
              <w:outlineLvl w:val="0"/>
              <w:rPr>
                <w:b/>
                <w:bCs/>
                <w:sz w:val="24"/>
                <w:szCs w:val="24"/>
                <w:u w:val="single"/>
                <w:lang w:val="sk-SK"/>
              </w:rPr>
            </w:pPr>
          </w:p>
        </w:tc>
      </w:tr>
      <w:tr w:rsidR="008F047A" w:rsidRPr="00477171">
        <w:trPr>
          <w:trHeight w:val="289"/>
        </w:trPr>
        <w:tc>
          <w:tcPr>
            <w:tcW w:w="959" w:type="dxa"/>
          </w:tcPr>
          <w:p w:rsidR="008F047A" w:rsidRPr="00477171" w:rsidRDefault="008F047A" w:rsidP="00F13BFB">
            <w:pPr>
              <w:jc w:val="both"/>
              <w:outlineLvl w:val="0"/>
              <w:rPr>
                <w:b/>
                <w:bCs/>
                <w:color w:val="000080"/>
                <w:lang w:val="sk-SK"/>
              </w:rPr>
            </w:pPr>
          </w:p>
        </w:tc>
        <w:tc>
          <w:tcPr>
            <w:tcW w:w="8363" w:type="dxa"/>
          </w:tcPr>
          <w:p w:rsidR="008F047A" w:rsidRDefault="008F047A" w:rsidP="000C4EF2">
            <w:pPr>
              <w:outlineLvl w:val="0"/>
              <w:rPr>
                <w:b/>
                <w:bCs/>
                <w:sz w:val="24"/>
                <w:szCs w:val="24"/>
                <w:u w:val="single"/>
                <w:lang w:val="sk-SK"/>
              </w:rPr>
            </w:pPr>
          </w:p>
        </w:tc>
      </w:tr>
      <w:tr w:rsidR="00630D96" w:rsidRPr="00477171">
        <w:trPr>
          <w:trHeight w:val="289"/>
        </w:trPr>
        <w:tc>
          <w:tcPr>
            <w:tcW w:w="959" w:type="dxa"/>
          </w:tcPr>
          <w:p w:rsidR="00630D96" w:rsidRPr="00477171" w:rsidRDefault="00630D96" w:rsidP="00F13BFB">
            <w:pPr>
              <w:jc w:val="both"/>
              <w:outlineLvl w:val="0"/>
              <w:rPr>
                <w:b/>
                <w:bCs/>
                <w:color w:val="000080"/>
                <w:lang w:val="sk-SK"/>
              </w:rPr>
            </w:pPr>
          </w:p>
        </w:tc>
        <w:tc>
          <w:tcPr>
            <w:tcW w:w="8363" w:type="dxa"/>
          </w:tcPr>
          <w:p w:rsidR="00630D96" w:rsidRDefault="00630D96" w:rsidP="000C4EF2">
            <w:pPr>
              <w:outlineLvl w:val="0"/>
              <w:rPr>
                <w:b/>
                <w:bCs/>
                <w:sz w:val="24"/>
                <w:szCs w:val="24"/>
                <w:u w:val="single"/>
                <w:lang w:val="sk-SK"/>
              </w:rPr>
            </w:pPr>
          </w:p>
        </w:tc>
      </w:tr>
      <w:tr w:rsidR="00630D96" w:rsidRPr="00477171">
        <w:trPr>
          <w:trHeight w:val="289"/>
        </w:trPr>
        <w:tc>
          <w:tcPr>
            <w:tcW w:w="959" w:type="dxa"/>
          </w:tcPr>
          <w:p w:rsidR="00630D96" w:rsidRPr="00477171" w:rsidRDefault="00630D96" w:rsidP="00F13BFB">
            <w:pPr>
              <w:jc w:val="both"/>
              <w:outlineLvl w:val="0"/>
              <w:rPr>
                <w:b/>
                <w:bCs/>
                <w:color w:val="000080"/>
                <w:lang w:val="sk-SK"/>
              </w:rPr>
            </w:pPr>
          </w:p>
        </w:tc>
        <w:tc>
          <w:tcPr>
            <w:tcW w:w="8363" w:type="dxa"/>
          </w:tcPr>
          <w:p w:rsidR="00630D96" w:rsidRDefault="00630D96" w:rsidP="000C4EF2">
            <w:pPr>
              <w:outlineLvl w:val="0"/>
              <w:rPr>
                <w:b/>
                <w:bCs/>
                <w:sz w:val="24"/>
                <w:szCs w:val="24"/>
                <w:u w:val="single"/>
                <w:lang w:val="sk-SK"/>
              </w:rPr>
            </w:pPr>
          </w:p>
        </w:tc>
      </w:tr>
    </w:tbl>
    <w:p w:rsidR="00BF5436" w:rsidRDefault="00D73ED6" w:rsidP="00931BDF">
      <w:pPr>
        <w:jc w:val="both"/>
        <w:rPr>
          <w:lang w:val="sk-SK"/>
        </w:rPr>
      </w:pPr>
      <w:r w:rsidRPr="00477171">
        <w:tab/>
      </w:r>
      <w:r w:rsidR="00671925" w:rsidRPr="00477171">
        <w:t xml:space="preserve">    </w:t>
      </w:r>
    </w:p>
    <w:sectPr w:rsidR="00BF5436" w:rsidSect="00205C26">
      <w:headerReference w:type="default" r:id="rId8"/>
      <w:footerReference w:type="default" r:id="rId9"/>
      <w:pgSz w:w="11906" w:h="16840" w:code="9"/>
      <w:pgMar w:top="2268" w:right="1021" w:bottom="1701" w:left="1021" w:header="737" w:footer="947" w:gutter="0"/>
      <w:pgBorders w:offsetFrom="page">
        <w:bottom w:val="single" w:sz="36" w:space="24" w:color="auto"/>
      </w:pgBorders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0A" w:rsidRDefault="0063500A">
      <w:r>
        <w:separator/>
      </w:r>
    </w:p>
  </w:endnote>
  <w:endnote w:type="continuationSeparator" w:id="0">
    <w:p w:rsidR="0063500A" w:rsidRDefault="0063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76" w:rsidRDefault="00040C76" w:rsidP="002B5FB1">
    <w:pPr>
      <w:pBdr>
        <w:bottom w:val="single" w:sz="12" w:space="1" w:color="auto"/>
      </w:pBdr>
      <w:tabs>
        <w:tab w:val="center" w:pos="4153"/>
        <w:tab w:val="right" w:pos="8309"/>
      </w:tabs>
      <w:rPr>
        <w:b/>
        <w:bCs/>
        <w:color w:val="000080"/>
        <w:kern w:val="0"/>
      </w:rPr>
    </w:pPr>
  </w:p>
  <w:p w:rsidR="00FC2930" w:rsidRPr="00190EB8" w:rsidRDefault="00040C76" w:rsidP="002B5FB1">
    <w:pPr>
      <w:tabs>
        <w:tab w:val="center" w:pos="4153"/>
        <w:tab w:val="right" w:pos="8309"/>
      </w:tabs>
      <w:rPr>
        <w:b/>
        <w:bCs/>
        <w:color w:val="000080"/>
        <w:kern w:val="0"/>
      </w:rPr>
    </w:pPr>
    <w:proofErr w:type="spellStart"/>
    <w:r>
      <w:rPr>
        <w:b/>
        <w:bCs/>
        <w:color w:val="000080"/>
        <w:kern w:val="0"/>
      </w:rPr>
      <w:t>Mestský</w:t>
    </w:r>
    <w:proofErr w:type="spellEnd"/>
    <w:r>
      <w:rPr>
        <w:b/>
        <w:bCs/>
        <w:color w:val="000080"/>
        <w:kern w:val="0"/>
      </w:rPr>
      <w:t xml:space="preserve"> podnik </w:t>
    </w:r>
    <w:proofErr w:type="spellStart"/>
    <w:r>
      <w:rPr>
        <w:b/>
        <w:bCs/>
        <w:color w:val="000080"/>
        <w:kern w:val="0"/>
      </w:rPr>
      <w:t>služieb</w:t>
    </w:r>
    <w:proofErr w:type="spellEnd"/>
    <w:r>
      <w:rPr>
        <w:b/>
        <w:bCs/>
        <w:color w:val="000080"/>
        <w:kern w:val="0"/>
      </w:rPr>
      <w:t xml:space="preserve"> Vrútky</w:t>
    </w:r>
    <w:r w:rsidR="00097935">
      <w:rPr>
        <w:b/>
        <w:bCs/>
        <w:color w:val="000080"/>
        <w:kern w:val="0"/>
      </w:rPr>
      <w:t>, s.r.o.</w:t>
    </w:r>
    <w:r w:rsidR="00FC2930" w:rsidRPr="00190EB8">
      <w:rPr>
        <w:b/>
        <w:bCs/>
        <w:color w:val="000080"/>
        <w:kern w:val="0"/>
      </w:rPr>
      <w:t xml:space="preserve"> </w:t>
    </w:r>
    <w:r>
      <w:rPr>
        <w:b/>
        <w:bCs/>
        <w:color w:val="000080"/>
        <w:kern w:val="0"/>
      </w:rPr>
      <w:t xml:space="preserve">   </w:t>
    </w:r>
    <w:r w:rsidR="00FC2930" w:rsidRPr="00190EB8">
      <w:rPr>
        <w:b/>
        <w:bCs/>
        <w:color w:val="000080"/>
        <w:kern w:val="0"/>
      </w:rPr>
      <w:t>T</w:t>
    </w:r>
    <w:r w:rsidR="00097935">
      <w:rPr>
        <w:b/>
        <w:bCs/>
        <w:color w:val="000080"/>
        <w:kern w:val="0"/>
      </w:rPr>
      <w:t xml:space="preserve">el.: 043 4281028          Bankové </w:t>
    </w:r>
    <w:proofErr w:type="spellStart"/>
    <w:r w:rsidR="00097935">
      <w:rPr>
        <w:b/>
        <w:bCs/>
        <w:color w:val="000080"/>
        <w:kern w:val="0"/>
      </w:rPr>
      <w:t>spojenie</w:t>
    </w:r>
    <w:proofErr w:type="spellEnd"/>
    <w:r w:rsidR="00097935">
      <w:rPr>
        <w:b/>
        <w:bCs/>
        <w:color w:val="000080"/>
        <w:kern w:val="0"/>
      </w:rPr>
      <w:t xml:space="preserve">          </w:t>
    </w:r>
    <w:r w:rsidR="00FC2930" w:rsidRPr="00190EB8">
      <w:rPr>
        <w:b/>
        <w:bCs/>
        <w:color w:val="000080"/>
        <w:kern w:val="0"/>
      </w:rPr>
      <w:t xml:space="preserve">   IČO: 316 42195           </w:t>
    </w:r>
  </w:p>
  <w:p w:rsidR="00716811" w:rsidRPr="00190EB8" w:rsidRDefault="00FC2930">
    <w:pPr>
      <w:tabs>
        <w:tab w:val="center" w:pos="4153"/>
        <w:tab w:val="right" w:pos="8309"/>
      </w:tabs>
      <w:rPr>
        <w:color w:val="000080"/>
        <w:kern w:val="0"/>
        <w:sz w:val="24"/>
        <w:szCs w:val="24"/>
      </w:rPr>
    </w:pPr>
    <w:r w:rsidRPr="00190EB8">
      <w:rPr>
        <w:b/>
        <w:bCs/>
        <w:color w:val="000080"/>
        <w:kern w:val="0"/>
      </w:rPr>
      <w:t xml:space="preserve">Cyrila a Metoda </w:t>
    </w:r>
    <w:proofErr w:type="gramStart"/>
    <w:r w:rsidRPr="00190EB8">
      <w:rPr>
        <w:b/>
        <w:bCs/>
        <w:color w:val="000080"/>
        <w:kern w:val="0"/>
      </w:rPr>
      <w:t>29</w:t>
    </w:r>
    <w:r w:rsidR="00040C76">
      <w:rPr>
        <w:b/>
        <w:bCs/>
        <w:color w:val="000080"/>
        <w:kern w:val="0"/>
      </w:rPr>
      <w:t xml:space="preserve">               </w:t>
    </w:r>
    <w:r w:rsidRPr="00190EB8">
      <w:rPr>
        <w:b/>
        <w:bCs/>
        <w:color w:val="000080"/>
        <w:kern w:val="0"/>
      </w:rPr>
      <w:t xml:space="preserve">             </w:t>
    </w:r>
    <w:r w:rsidR="00040C76">
      <w:rPr>
        <w:b/>
        <w:bCs/>
        <w:color w:val="000080"/>
        <w:kern w:val="0"/>
      </w:rPr>
      <w:t xml:space="preserve">       043 4281027                </w:t>
    </w:r>
    <w:r w:rsidR="00097935">
      <w:rPr>
        <w:b/>
        <w:bCs/>
        <w:color w:val="000080"/>
        <w:kern w:val="0"/>
      </w:rPr>
      <w:t xml:space="preserve">  </w:t>
    </w:r>
    <w:r w:rsidRPr="00190EB8">
      <w:rPr>
        <w:b/>
        <w:bCs/>
        <w:color w:val="000080"/>
        <w:kern w:val="0"/>
      </w:rPr>
      <w:t>VÚ</w:t>
    </w:r>
    <w:r w:rsidR="00097935">
      <w:rPr>
        <w:b/>
        <w:bCs/>
        <w:color w:val="000080"/>
        <w:kern w:val="0"/>
      </w:rPr>
      <w:t>B</w:t>
    </w:r>
    <w:proofErr w:type="gramEnd"/>
    <w:r w:rsidR="00097935">
      <w:rPr>
        <w:b/>
        <w:bCs/>
        <w:color w:val="000080"/>
        <w:kern w:val="0"/>
      </w:rPr>
      <w:t xml:space="preserve"> Vrútky                      </w:t>
    </w:r>
    <w:r w:rsidRPr="00190EB8">
      <w:rPr>
        <w:b/>
        <w:bCs/>
        <w:color w:val="000080"/>
        <w:kern w:val="0"/>
      </w:rPr>
      <w:t>IČ DPH: SK 2020434636</w:t>
    </w:r>
  </w:p>
  <w:p w:rsidR="00B52203" w:rsidRPr="00190EB8" w:rsidRDefault="00FC2930">
    <w:pPr>
      <w:tabs>
        <w:tab w:val="center" w:pos="4153"/>
        <w:tab w:val="right" w:pos="8309"/>
      </w:tabs>
      <w:rPr>
        <w:b/>
        <w:bCs/>
        <w:color w:val="000080"/>
        <w:kern w:val="0"/>
      </w:rPr>
    </w:pPr>
    <w:r w:rsidRPr="00190EB8">
      <w:rPr>
        <w:b/>
        <w:bCs/>
        <w:color w:val="000080"/>
        <w:kern w:val="0"/>
      </w:rPr>
      <w:t xml:space="preserve">038 61 </w:t>
    </w:r>
    <w:proofErr w:type="gramStart"/>
    <w:r w:rsidRPr="00190EB8">
      <w:rPr>
        <w:b/>
        <w:bCs/>
        <w:color w:val="000080"/>
        <w:kern w:val="0"/>
      </w:rPr>
      <w:t xml:space="preserve">Vrútky                           </w:t>
    </w:r>
    <w:r w:rsidR="00040C76">
      <w:rPr>
        <w:b/>
        <w:bCs/>
        <w:color w:val="000080"/>
        <w:kern w:val="0"/>
      </w:rPr>
      <w:t xml:space="preserve">       </w:t>
    </w:r>
    <w:r w:rsidR="00097935">
      <w:rPr>
        <w:b/>
        <w:bCs/>
        <w:color w:val="000080"/>
        <w:kern w:val="0"/>
      </w:rPr>
      <w:t xml:space="preserve">         </w:t>
    </w:r>
    <w:r w:rsidR="00040C76">
      <w:rPr>
        <w:b/>
        <w:bCs/>
        <w:color w:val="000080"/>
        <w:kern w:val="0"/>
      </w:rPr>
      <w:t xml:space="preserve"> </w:t>
    </w:r>
    <w:r w:rsidR="00097935">
      <w:rPr>
        <w:b/>
        <w:bCs/>
        <w:color w:val="000080"/>
        <w:kern w:val="0"/>
      </w:rPr>
      <w:t>Fax</w:t>
    </w:r>
    <w:proofErr w:type="gramEnd"/>
    <w:r w:rsidR="00097935">
      <w:rPr>
        <w:b/>
        <w:bCs/>
        <w:color w:val="000080"/>
        <w:kern w:val="0"/>
      </w:rPr>
      <w:t xml:space="preserve">: 043 4301072     </w:t>
    </w:r>
    <w:r w:rsidRPr="00190EB8">
      <w:rPr>
        <w:b/>
        <w:bCs/>
        <w:color w:val="000080"/>
        <w:kern w:val="0"/>
      </w:rPr>
      <w:t xml:space="preserve">    47796</w:t>
    </w:r>
    <w:r w:rsidR="00B52203" w:rsidRPr="00190EB8">
      <w:rPr>
        <w:b/>
        <w:bCs/>
        <w:color w:val="000080"/>
        <w:kern w:val="0"/>
      </w:rPr>
      <w:t xml:space="preserve">42362/0200                       </w:t>
    </w:r>
  </w:p>
  <w:p w:rsidR="00716811" w:rsidRPr="00190EB8" w:rsidRDefault="00B52203">
    <w:pPr>
      <w:tabs>
        <w:tab w:val="center" w:pos="4153"/>
        <w:tab w:val="right" w:pos="8309"/>
      </w:tabs>
      <w:rPr>
        <w:b/>
        <w:bCs/>
        <w:color w:val="000080"/>
        <w:kern w:val="0"/>
      </w:rPr>
    </w:pPr>
    <w:r w:rsidRPr="00190EB8">
      <w:rPr>
        <w:b/>
        <w:bCs/>
        <w:color w:val="000080"/>
        <w:kern w:val="0"/>
      </w:rPr>
      <w:t xml:space="preserve">e-mail: </w:t>
    </w:r>
    <w:hyperlink r:id="rId1" w:history="1">
      <w:r w:rsidRPr="00190EB8">
        <w:rPr>
          <w:rStyle w:val="Hypertextovprepojenie"/>
          <w:b/>
          <w:bCs/>
          <w:color w:val="000080"/>
          <w:kern w:val="0"/>
        </w:rPr>
        <w:t>byvaterm.vr@stonline.sk</w:t>
      </w:r>
    </w:hyperlink>
  </w:p>
  <w:p w:rsidR="00B52203" w:rsidRPr="00190EB8" w:rsidRDefault="00DD0787">
    <w:pPr>
      <w:tabs>
        <w:tab w:val="center" w:pos="4153"/>
        <w:tab w:val="right" w:pos="8309"/>
      </w:tabs>
      <w:rPr>
        <w:b/>
        <w:bCs/>
        <w:color w:val="000080"/>
        <w:kern w:val="0"/>
      </w:rPr>
    </w:pPr>
    <w:r>
      <w:rPr>
        <w:b/>
        <w:bCs/>
        <w:color w:val="000080"/>
        <w:kern w:val="0"/>
      </w:rPr>
      <w:t xml:space="preserve">Obchodný </w:t>
    </w:r>
    <w:proofErr w:type="spellStart"/>
    <w:r>
      <w:rPr>
        <w:b/>
        <w:bCs/>
        <w:color w:val="000080"/>
        <w:kern w:val="0"/>
      </w:rPr>
      <w:t>register</w:t>
    </w:r>
    <w:proofErr w:type="spellEnd"/>
    <w:r>
      <w:rPr>
        <w:b/>
        <w:bCs/>
        <w:color w:val="000080"/>
        <w:kern w:val="0"/>
      </w:rPr>
      <w:t xml:space="preserve"> </w:t>
    </w:r>
    <w:proofErr w:type="spellStart"/>
    <w:r>
      <w:rPr>
        <w:b/>
        <w:bCs/>
        <w:color w:val="000080"/>
        <w:kern w:val="0"/>
      </w:rPr>
      <w:t>O</w:t>
    </w:r>
    <w:r w:rsidR="00B52203" w:rsidRPr="00190EB8">
      <w:rPr>
        <w:b/>
        <w:bCs/>
        <w:color w:val="000080"/>
        <w:kern w:val="0"/>
      </w:rPr>
      <w:t>kresného</w:t>
    </w:r>
    <w:proofErr w:type="spellEnd"/>
    <w:r w:rsidR="00B52203" w:rsidRPr="00190EB8">
      <w:rPr>
        <w:b/>
        <w:bCs/>
        <w:color w:val="000080"/>
        <w:kern w:val="0"/>
      </w:rPr>
      <w:t xml:space="preserve"> </w:t>
    </w:r>
    <w:proofErr w:type="spellStart"/>
    <w:r w:rsidR="00B52203" w:rsidRPr="00190EB8">
      <w:rPr>
        <w:b/>
        <w:bCs/>
        <w:color w:val="000080"/>
        <w:kern w:val="0"/>
      </w:rPr>
      <w:t>súdu</w:t>
    </w:r>
    <w:proofErr w:type="spellEnd"/>
    <w:r w:rsidR="00B52203" w:rsidRPr="00190EB8">
      <w:rPr>
        <w:b/>
        <w:bCs/>
        <w:color w:val="000080"/>
        <w:kern w:val="0"/>
      </w:rPr>
      <w:t xml:space="preserve"> Žilina </w:t>
    </w:r>
    <w:proofErr w:type="spellStart"/>
    <w:r w:rsidR="00B52203" w:rsidRPr="00190EB8">
      <w:rPr>
        <w:b/>
        <w:bCs/>
        <w:color w:val="000080"/>
        <w:kern w:val="0"/>
      </w:rPr>
      <w:t>Oddiel</w:t>
    </w:r>
    <w:proofErr w:type="spellEnd"/>
    <w:r w:rsidR="00B52203" w:rsidRPr="00190EB8">
      <w:rPr>
        <w:b/>
        <w:bCs/>
        <w:color w:val="000080"/>
        <w:kern w:val="0"/>
      </w:rPr>
      <w:t xml:space="preserve">: </w:t>
    </w:r>
    <w:proofErr w:type="spellStart"/>
    <w:r w:rsidR="00B52203" w:rsidRPr="00190EB8">
      <w:rPr>
        <w:b/>
        <w:bCs/>
        <w:color w:val="000080"/>
        <w:kern w:val="0"/>
      </w:rPr>
      <w:t>Sro</w:t>
    </w:r>
    <w:proofErr w:type="spellEnd"/>
    <w:r w:rsidR="00B52203" w:rsidRPr="00190EB8">
      <w:rPr>
        <w:b/>
        <w:bCs/>
        <w:color w:val="000080"/>
        <w:kern w:val="0"/>
      </w:rPr>
      <w:t>, Vložka č.3056/L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0A" w:rsidRDefault="0063500A">
      <w:r>
        <w:separator/>
      </w:r>
    </w:p>
  </w:footnote>
  <w:footnote w:type="continuationSeparator" w:id="0">
    <w:p w:rsidR="0063500A" w:rsidRDefault="0063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29" w:rsidRDefault="008F6E50" w:rsidP="005D4B29">
    <w:pPr>
      <w:tabs>
        <w:tab w:val="center" w:pos="4153"/>
        <w:tab w:val="right" w:pos="8505"/>
      </w:tabs>
      <w:ind w:right="-569"/>
      <w:rPr>
        <w:i/>
        <w:iCs/>
        <w:color w:val="FFFFFF"/>
        <w:sz w:val="31"/>
        <w:szCs w:val="31"/>
        <w:lang w:val="en-US"/>
      </w:rPr>
    </w:pPr>
    <w:r>
      <w:rPr>
        <w:i/>
        <w:iCs/>
        <w:color w:val="FFFFFF"/>
        <w:sz w:val="31"/>
        <w:szCs w:val="31"/>
        <w:lang w:val="en-US"/>
      </w:rPr>
      <w:t>MMMM</w:t>
    </w:r>
    <w:r w:rsidR="000B4836">
      <w:rPr>
        <w:i/>
        <w:iCs/>
        <w:color w:val="FFFFFF"/>
        <w:sz w:val="31"/>
        <w:szCs w:val="31"/>
        <w:lang w:val="en-US"/>
      </w:rPr>
      <w:t>PERSONAL</w:t>
    </w:r>
  </w:p>
  <w:p w:rsidR="008F6E50" w:rsidRDefault="008F6E50" w:rsidP="008F6E50">
    <w:pPr>
      <w:tabs>
        <w:tab w:val="center" w:pos="4153"/>
        <w:tab w:val="right" w:pos="8309"/>
      </w:tabs>
      <w:jc w:val="center"/>
      <w:rPr>
        <w:b/>
        <w:bCs/>
        <w:color w:val="333399"/>
        <w:kern w:val="0"/>
        <w:sz w:val="32"/>
        <w:szCs w:val="32"/>
      </w:rPr>
    </w:pPr>
    <w:proofErr w:type="spellStart"/>
    <w:r>
      <w:rPr>
        <w:b/>
        <w:bCs/>
        <w:color w:val="333399"/>
        <w:kern w:val="0"/>
        <w:sz w:val="32"/>
        <w:szCs w:val="32"/>
      </w:rPr>
      <w:t>Mestský</w:t>
    </w:r>
    <w:proofErr w:type="spellEnd"/>
    <w:r>
      <w:rPr>
        <w:b/>
        <w:bCs/>
        <w:color w:val="333399"/>
        <w:kern w:val="0"/>
        <w:sz w:val="32"/>
        <w:szCs w:val="32"/>
      </w:rPr>
      <w:t xml:space="preserve"> podnik </w:t>
    </w:r>
    <w:proofErr w:type="spellStart"/>
    <w:r>
      <w:rPr>
        <w:b/>
        <w:bCs/>
        <w:color w:val="333399"/>
        <w:kern w:val="0"/>
        <w:sz w:val="32"/>
        <w:szCs w:val="32"/>
      </w:rPr>
      <w:t>služ</w:t>
    </w:r>
    <w:r w:rsidR="00854553">
      <w:rPr>
        <w:b/>
        <w:bCs/>
        <w:color w:val="333399"/>
        <w:kern w:val="0"/>
        <w:sz w:val="32"/>
        <w:szCs w:val="32"/>
      </w:rPr>
      <w:t>i</w:t>
    </w:r>
    <w:r>
      <w:rPr>
        <w:b/>
        <w:bCs/>
        <w:color w:val="333399"/>
        <w:kern w:val="0"/>
        <w:sz w:val="32"/>
        <w:szCs w:val="32"/>
      </w:rPr>
      <w:t>eb</w:t>
    </w:r>
    <w:proofErr w:type="spellEnd"/>
    <w:r>
      <w:rPr>
        <w:b/>
        <w:bCs/>
        <w:color w:val="333399"/>
        <w:kern w:val="0"/>
        <w:sz w:val="32"/>
        <w:szCs w:val="32"/>
      </w:rPr>
      <w:t xml:space="preserve"> </w:t>
    </w:r>
    <w:r w:rsidR="00854553">
      <w:rPr>
        <w:b/>
        <w:bCs/>
        <w:color w:val="333399"/>
        <w:kern w:val="0"/>
        <w:sz w:val="32"/>
        <w:szCs w:val="32"/>
      </w:rPr>
      <w:t>Vrú</w:t>
    </w:r>
    <w:r>
      <w:rPr>
        <w:b/>
        <w:bCs/>
        <w:color w:val="333399"/>
        <w:kern w:val="0"/>
        <w:sz w:val="32"/>
        <w:szCs w:val="32"/>
      </w:rPr>
      <w:t xml:space="preserve">tky, </w:t>
    </w:r>
    <w:r w:rsidR="005D4B29" w:rsidRPr="00190EB8">
      <w:rPr>
        <w:b/>
        <w:bCs/>
        <w:color w:val="333399"/>
        <w:kern w:val="0"/>
        <w:sz w:val="32"/>
        <w:szCs w:val="32"/>
      </w:rPr>
      <w:t>s.r.o.,</w:t>
    </w:r>
  </w:p>
  <w:p w:rsidR="00716811" w:rsidRPr="00190EB8" w:rsidRDefault="005D4B29" w:rsidP="008F6E50">
    <w:pPr>
      <w:tabs>
        <w:tab w:val="center" w:pos="4153"/>
        <w:tab w:val="right" w:pos="8309"/>
      </w:tabs>
      <w:jc w:val="center"/>
      <w:rPr>
        <w:b/>
        <w:bCs/>
        <w:color w:val="333399"/>
        <w:kern w:val="0"/>
        <w:sz w:val="24"/>
        <w:szCs w:val="24"/>
      </w:rPr>
    </w:pPr>
    <w:r w:rsidRPr="00190EB8">
      <w:rPr>
        <w:b/>
        <w:bCs/>
        <w:color w:val="333399"/>
        <w:kern w:val="0"/>
        <w:sz w:val="32"/>
        <w:szCs w:val="32"/>
      </w:rPr>
      <w:t>Cyrila a Metoda 29, 038 61 VRÚTKY</w:t>
    </w:r>
  </w:p>
  <w:p w:rsidR="005D4B29" w:rsidRPr="00190EB8" w:rsidRDefault="008F6E50">
    <w:pPr>
      <w:tabs>
        <w:tab w:val="center" w:pos="4153"/>
        <w:tab w:val="right" w:pos="8309"/>
      </w:tabs>
      <w:rPr>
        <w:color w:val="333399"/>
        <w:kern w:val="0"/>
        <w:sz w:val="24"/>
        <w:szCs w:val="24"/>
      </w:rPr>
    </w:pPr>
    <w:r>
      <w:rPr>
        <w:b/>
        <w:bCs/>
        <w:color w:val="333399"/>
        <w:kern w:val="0"/>
        <w:sz w:val="24"/>
        <w:szCs w:val="24"/>
      </w:rPr>
      <w:t xml:space="preserve"> </w:t>
    </w:r>
    <w:proofErr w:type="spellStart"/>
    <w:r w:rsidR="00F84C90" w:rsidRPr="00190EB8">
      <w:rPr>
        <w:color w:val="333399"/>
        <w:kern w:val="0"/>
        <w:sz w:val="24"/>
        <w:szCs w:val="24"/>
      </w:rPr>
      <w:t>spoločnosť</w:t>
    </w:r>
    <w:proofErr w:type="spellEnd"/>
    <w:r w:rsidR="00F84C90" w:rsidRPr="00190EB8">
      <w:rPr>
        <w:color w:val="333399"/>
        <w:kern w:val="0"/>
        <w:sz w:val="24"/>
        <w:szCs w:val="24"/>
      </w:rPr>
      <w:t xml:space="preserve"> </w:t>
    </w:r>
    <w:proofErr w:type="spellStart"/>
    <w:r w:rsidR="00F84C90" w:rsidRPr="00190EB8">
      <w:rPr>
        <w:color w:val="333399"/>
        <w:kern w:val="0"/>
        <w:sz w:val="24"/>
        <w:szCs w:val="24"/>
      </w:rPr>
      <w:t>pre</w:t>
    </w:r>
    <w:proofErr w:type="spellEnd"/>
    <w:r w:rsidR="00F84C90" w:rsidRPr="00190EB8">
      <w:rPr>
        <w:color w:val="333399"/>
        <w:kern w:val="0"/>
        <w:sz w:val="24"/>
        <w:szCs w:val="24"/>
      </w:rPr>
      <w:t xml:space="preserve"> správu bytového fondu,</w:t>
    </w:r>
    <w:r>
      <w:rPr>
        <w:color w:val="333399"/>
        <w:kern w:val="0"/>
        <w:sz w:val="24"/>
        <w:szCs w:val="24"/>
      </w:rPr>
      <w:t xml:space="preserve"> </w:t>
    </w:r>
    <w:proofErr w:type="spellStart"/>
    <w:r>
      <w:rPr>
        <w:color w:val="333399"/>
        <w:kern w:val="0"/>
        <w:sz w:val="24"/>
        <w:szCs w:val="24"/>
      </w:rPr>
      <w:t>prevádzku</w:t>
    </w:r>
    <w:proofErr w:type="spellEnd"/>
    <w:r>
      <w:rPr>
        <w:color w:val="333399"/>
        <w:kern w:val="0"/>
        <w:sz w:val="24"/>
        <w:szCs w:val="24"/>
      </w:rPr>
      <w:t xml:space="preserve"> </w:t>
    </w:r>
    <w:proofErr w:type="spellStart"/>
    <w:r>
      <w:rPr>
        <w:color w:val="333399"/>
        <w:kern w:val="0"/>
        <w:sz w:val="24"/>
        <w:szCs w:val="24"/>
      </w:rPr>
      <w:t>parkovania</w:t>
    </w:r>
    <w:proofErr w:type="spellEnd"/>
    <w:r>
      <w:rPr>
        <w:color w:val="333399"/>
        <w:kern w:val="0"/>
        <w:sz w:val="24"/>
        <w:szCs w:val="24"/>
      </w:rPr>
      <w:t xml:space="preserve"> a</w:t>
    </w:r>
    <w:r w:rsidR="00F84C90" w:rsidRPr="00190EB8">
      <w:rPr>
        <w:color w:val="333399"/>
        <w:kern w:val="0"/>
        <w:sz w:val="24"/>
        <w:szCs w:val="24"/>
      </w:rPr>
      <w:t xml:space="preserve"> výrobu</w:t>
    </w:r>
    <w:r w:rsidR="005D4B29" w:rsidRPr="00190EB8">
      <w:rPr>
        <w:color w:val="333399"/>
        <w:kern w:val="0"/>
        <w:sz w:val="24"/>
        <w:szCs w:val="24"/>
      </w:rPr>
      <w:t xml:space="preserve"> </w:t>
    </w:r>
    <w:r w:rsidR="00DD0787">
      <w:rPr>
        <w:color w:val="333399"/>
        <w:kern w:val="0"/>
        <w:sz w:val="24"/>
        <w:szCs w:val="24"/>
      </w:rPr>
      <w:t xml:space="preserve">a </w:t>
    </w:r>
    <w:r w:rsidR="005D4B29" w:rsidRPr="00190EB8">
      <w:rPr>
        <w:color w:val="333399"/>
        <w:kern w:val="0"/>
        <w:sz w:val="24"/>
        <w:szCs w:val="24"/>
      </w:rPr>
      <w:t xml:space="preserve">dodávku </w:t>
    </w:r>
    <w:proofErr w:type="spellStart"/>
    <w:r w:rsidR="005D4B29" w:rsidRPr="00190EB8">
      <w:rPr>
        <w:color w:val="333399"/>
        <w:kern w:val="0"/>
        <w:sz w:val="24"/>
        <w:szCs w:val="24"/>
      </w:rPr>
      <w:t>tepelnej</w:t>
    </w:r>
    <w:proofErr w:type="spellEnd"/>
    <w:r w:rsidR="005D4B29" w:rsidRPr="00190EB8">
      <w:rPr>
        <w:color w:val="333399"/>
        <w:kern w:val="0"/>
        <w:sz w:val="24"/>
        <w:szCs w:val="24"/>
      </w:rPr>
      <w:t xml:space="preserve"> energie</w:t>
    </w:r>
  </w:p>
  <w:p w:rsidR="00FC2930" w:rsidRPr="00FC2930" w:rsidRDefault="00FC2930" w:rsidP="00FC2930">
    <w:pPr>
      <w:tabs>
        <w:tab w:val="center" w:pos="4153"/>
        <w:tab w:val="right" w:pos="8309"/>
      </w:tabs>
      <w:jc w:val="both"/>
      <w:rPr>
        <w:b/>
        <w:bCs/>
        <w:color w:val="333399"/>
        <w:kern w:val="0"/>
        <w:sz w:val="24"/>
        <w:szCs w:val="24"/>
      </w:rPr>
    </w:pPr>
    <w:r w:rsidRPr="00190EB8">
      <w:rPr>
        <w:b/>
        <w:bCs/>
        <w:color w:val="333399"/>
        <w:kern w:val="0"/>
        <w:sz w:val="24"/>
        <w:szCs w:val="24"/>
      </w:rPr>
      <w:t>__________________________________________________________________________________</w:t>
    </w:r>
  </w:p>
  <w:p w:rsidR="00FE2CFF" w:rsidRDefault="00FE2C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1F65"/>
    <w:multiLevelType w:val="hybridMultilevel"/>
    <w:tmpl w:val="45506CA6"/>
    <w:lvl w:ilvl="0" w:tplc="6AB6442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9788EB5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791F79"/>
    <w:multiLevelType w:val="hybridMultilevel"/>
    <w:tmpl w:val="41C0E60C"/>
    <w:lvl w:ilvl="0" w:tplc="00E83C42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70B"/>
    <w:multiLevelType w:val="multilevel"/>
    <w:tmpl w:val="AE72016A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4D4"/>
    <w:multiLevelType w:val="hybridMultilevel"/>
    <w:tmpl w:val="AE72016A"/>
    <w:lvl w:ilvl="0" w:tplc="4FC0EC8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13B2C"/>
    <w:multiLevelType w:val="hybridMultilevel"/>
    <w:tmpl w:val="D1424A70"/>
    <w:lvl w:ilvl="0" w:tplc="6616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B6E"/>
    <w:multiLevelType w:val="hybridMultilevel"/>
    <w:tmpl w:val="6FC205DA"/>
    <w:lvl w:ilvl="0" w:tplc="A194315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07D54"/>
    <w:multiLevelType w:val="hybridMultilevel"/>
    <w:tmpl w:val="0F5474B4"/>
    <w:lvl w:ilvl="0" w:tplc="21483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0E28"/>
    <w:multiLevelType w:val="hybridMultilevel"/>
    <w:tmpl w:val="AB2C42B4"/>
    <w:lvl w:ilvl="0" w:tplc="16D8DB54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i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70DA3"/>
    <w:rsid w:val="000000AA"/>
    <w:rsid w:val="00001E8F"/>
    <w:rsid w:val="000050DA"/>
    <w:rsid w:val="000168A2"/>
    <w:rsid w:val="00023BEF"/>
    <w:rsid w:val="00023D30"/>
    <w:rsid w:val="00024705"/>
    <w:rsid w:val="00032646"/>
    <w:rsid w:val="00034429"/>
    <w:rsid w:val="00037764"/>
    <w:rsid w:val="00040C76"/>
    <w:rsid w:val="00060F57"/>
    <w:rsid w:val="000654B8"/>
    <w:rsid w:val="000727C7"/>
    <w:rsid w:val="00082C70"/>
    <w:rsid w:val="00097935"/>
    <w:rsid w:val="000A742F"/>
    <w:rsid w:val="000B4836"/>
    <w:rsid w:val="000C10AD"/>
    <w:rsid w:val="000C3AAC"/>
    <w:rsid w:val="000C4EF2"/>
    <w:rsid w:val="000C62CF"/>
    <w:rsid w:val="000D161C"/>
    <w:rsid w:val="000E7508"/>
    <w:rsid w:val="000F7FDF"/>
    <w:rsid w:val="00102234"/>
    <w:rsid w:val="00114DF5"/>
    <w:rsid w:val="00120217"/>
    <w:rsid w:val="00120E20"/>
    <w:rsid w:val="001316D1"/>
    <w:rsid w:val="00132522"/>
    <w:rsid w:val="00134817"/>
    <w:rsid w:val="00167EA0"/>
    <w:rsid w:val="00175613"/>
    <w:rsid w:val="00190EB8"/>
    <w:rsid w:val="00194634"/>
    <w:rsid w:val="00197DC1"/>
    <w:rsid w:val="001A36A9"/>
    <w:rsid w:val="001C15E7"/>
    <w:rsid w:val="001C4CFF"/>
    <w:rsid w:val="001D4472"/>
    <w:rsid w:val="001E2687"/>
    <w:rsid w:val="001F2C3B"/>
    <w:rsid w:val="001F44BE"/>
    <w:rsid w:val="001F51D8"/>
    <w:rsid w:val="001F56DC"/>
    <w:rsid w:val="002021D0"/>
    <w:rsid w:val="00205C26"/>
    <w:rsid w:val="002124B0"/>
    <w:rsid w:val="00216978"/>
    <w:rsid w:val="0023755B"/>
    <w:rsid w:val="002406E9"/>
    <w:rsid w:val="0024174F"/>
    <w:rsid w:val="002455ED"/>
    <w:rsid w:val="002471A7"/>
    <w:rsid w:val="00252A94"/>
    <w:rsid w:val="00264379"/>
    <w:rsid w:val="0026742F"/>
    <w:rsid w:val="002714B2"/>
    <w:rsid w:val="00272758"/>
    <w:rsid w:val="002730BA"/>
    <w:rsid w:val="00275B60"/>
    <w:rsid w:val="002817F1"/>
    <w:rsid w:val="00281FD2"/>
    <w:rsid w:val="00283DFB"/>
    <w:rsid w:val="002846B8"/>
    <w:rsid w:val="00291EE1"/>
    <w:rsid w:val="002956FA"/>
    <w:rsid w:val="002A2022"/>
    <w:rsid w:val="002B10CB"/>
    <w:rsid w:val="002B2F32"/>
    <w:rsid w:val="002B51D4"/>
    <w:rsid w:val="002B5FB1"/>
    <w:rsid w:val="002E413A"/>
    <w:rsid w:val="002E6F99"/>
    <w:rsid w:val="002F45A7"/>
    <w:rsid w:val="002F5828"/>
    <w:rsid w:val="002F5F12"/>
    <w:rsid w:val="00302416"/>
    <w:rsid w:val="00310F3C"/>
    <w:rsid w:val="00324321"/>
    <w:rsid w:val="00335BF5"/>
    <w:rsid w:val="00344755"/>
    <w:rsid w:val="003562FD"/>
    <w:rsid w:val="0036254E"/>
    <w:rsid w:val="00365870"/>
    <w:rsid w:val="003940CB"/>
    <w:rsid w:val="003A43B3"/>
    <w:rsid w:val="003A532D"/>
    <w:rsid w:val="003B2E79"/>
    <w:rsid w:val="003B5214"/>
    <w:rsid w:val="003B75FC"/>
    <w:rsid w:val="003C590C"/>
    <w:rsid w:val="003D3D5E"/>
    <w:rsid w:val="003F2E5B"/>
    <w:rsid w:val="003F7ABA"/>
    <w:rsid w:val="0040728B"/>
    <w:rsid w:val="00407D50"/>
    <w:rsid w:val="0041300E"/>
    <w:rsid w:val="00433866"/>
    <w:rsid w:val="00441680"/>
    <w:rsid w:val="00442D1C"/>
    <w:rsid w:val="0045522F"/>
    <w:rsid w:val="0046400F"/>
    <w:rsid w:val="004672BC"/>
    <w:rsid w:val="00477171"/>
    <w:rsid w:val="00480B22"/>
    <w:rsid w:val="004A24F4"/>
    <w:rsid w:val="004A61E2"/>
    <w:rsid w:val="004B0A38"/>
    <w:rsid w:val="004C3202"/>
    <w:rsid w:val="004C3EE2"/>
    <w:rsid w:val="004C4494"/>
    <w:rsid w:val="004C56CE"/>
    <w:rsid w:val="004D0E61"/>
    <w:rsid w:val="004E2EFF"/>
    <w:rsid w:val="0050074A"/>
    <w:rsid w:val="00526F98"/>
    <w:rsid w:val="00533B46"/>
    <w:rsid w:val="00541F3E"/>
    <w:rsid w:val="005478C4"/>
    <w:rsid w:val="00556F3B"/>
    <w:rsid w:val="00570EC2"/>
    <w:rsid w:val="005A7E09"/>
    <w:rsid w:val="005B2C7B"/>
    <w:rsid w:val="005C06B0"/>
    <w:rsid w:val="005C2629"/>
    <w:rsid w:val="005C3E8E"/>
    <w:rsid w:val="005C7A4A"/>
    <w:rsid w:val="005D4A8E"/>
    <w:rsid w:val="005D4B29"/>
    <w:rsid w:val="005E1927"/>
    <w:rsid w:val="005F123B"/>
    <w:rsid w:val="006056BC"/>
    <w:rsid w:val="00617CF0"/>
    <w:rsid w:val="00630D96"/>
    <w:rsid w:val="0063500A"/>
    <w:rsid w:val="006351DE"/>
    <w:rsid w:val="00637BF9"/>
    <w:rsid w:val="0064286C"/>
    <w:rsid w:val="00645FA2"/>
    <w:rsid w:val="0065203B"/>
    <w:rsid w:val="0065231D"/>
    <w:rsid w:val="00655332"/>
    <w:rsid w:val="00655C4F"/>
    <w:rsid w:val="00656C99"/>
    <w:rsid w:val="0066345B"/>
    <w:rsid w:val="00671925"/>
    <w:rsid w:val="00673579"/>
    <w:rsid w:val="006B0C1D"/>
    <w:rsid w:val="006B2E14"/>
    <w:rsid w:val="006C0AAB"/>
    <w:rsid w:val="006D5BF8"/>
    <w:rsid w:val="006E6512"/>
    <w:rsid w:val="0070570A"/>
    <w:rsid w:val="00715F32"/>
    <w:rsid w:val="00716811"/>
    <w:rsid w:val="007177C8"/>
    <w:rsid w:val="00722D20"/>
    <w:rsid w:val="00756EFC"/>
    <w:rsid w:val="00770DA3"/>
    <w:rsid w:val="0077468A"/>
    <w:rsid w:val="00775E1C"/>
    <w:rsid w:val="007841D1"/>
    <w:rsid w:val="00786150"/>
    <w:rsid w:val="0079649A"/>
    <w:rsid w:val="00797DCF"/>
    <w:rsid w:val="007A41E6"/>
    <w:rsid w:val="007A6013"/>
    <w:rsid w:val="007B033E"/>
    <w:rsid w:val="007B1DEF"/>
    <w:rsid w:val="007B67CD"/>
    <w:rsid w:val="007C25C1"/>
    <w:rsid w:val="007D06A6"/>
    <w:rsid w:val="007D66DB"/>
    <w:rsid w:val="007D6C06"/>
    <w:rsid w:val="007E5BDE"/>
    <w:rsid w:val="007E6093"/>
    <w:rsid w:val="008209D8"/>
    <w:rsid w:val="00823396"/>
    <w:rsid w:val="008311DA"/>
    <w:rsid w:val="00831B64"/>
    <w:rsid w:val="00831EEA"/>
    <w:rsid w:val="00833C25"/>
    <w:rsid w:val="008409AE"/>
    <w:rsid w:val="008535C9"/>
    <w:rsid w:val="00854553"/>
    <w:rsid w:val="008962BC"/>
    <w:rsid w:val="00897B94"/>
    <w:rsid w:val="008B20B9"/>
    <w:rsid w:val="008B361E"/>
    <w:rsid w:val="008B3FF8"/>
    <w:rsid w:val="008C0A90"/>
    <w:rsid w:val="008E6FF7"/>
    <w:rsid w:val="008F047A"/>
    <w:rsid w:val="008F6E50"/>
    <w:rsid w:val="009114CF"/>
    <w:rsid w:val="0091590E"/>
    <w:rsid w:val="0092075D"/>
    <w:rsid w:val="00931BDF"/>
    <w:rsid w:val="009378C1"/>
    <w:rsid w:val="00951366"/>
    <w:rsid w:val="00952ADA"/>
    <w:rsid w:val="00953BBC"/>
    <w:rsid w:val="00960201"/>
    <w:rsid w:val="00991B5E"/>
    <w:rsid w:val="009A3370"/>
    <w:rsid w:val="009B058D"/>
    <w:rsid w:val="009C16E8"/>
    <w:rsid w:val="009C4ADA"/>
    <w:rsid w:val="009D3014"/>
    <w:rsid w:val="00A07442"/>
    <w:rsid w:val="00A138AA"/>
    <w:rsid w:val="00A24CD4"/>
    <w:rsid w:val="00A30184"/>
    <w:rsid w:val="00A37CDF"/>
    <w:rsid w:val="00A5033E"/>
    <w:rsid w:val="00A53068"/>
    <w:rsid w:val="00A73D3F"/>
    <w:rsid w:val="00A772F2"/>
    <w:rsid w:val="00A842E5"/>
    <w:rsid w:val="00A84C85"/>
    <w:rsid w:val="00A909C8"/>
    <w:rsid w:val="00AB6EE1"/>
    <w:rsid w:val="00AD13F9"/>
    <w:rsid w:val="00AE272D"/>
    <w:rsid w:val="00AE495E"/>
    <w:rsid w:val="00B064CB"/>
    <w:rsid w:val="00B072E5"/>
    <w:rsid w:val="00B12C67"/>
    <w:rsid w:val="00B20F87"/>
    <w:rsid w:val="00B237D1"/>
    <w:rsid w:val="00B25B5F"/>
    <w:rsid w:val="00B428C4"/>
    <w:rsid w:val="00B51137"/>
    <w:rsid w:val="00B52203"/>
    <w:rsid w:val="00B67889"/>
    <w:rsid w:val="00B77E86"/>
    <w:rsid w:val="00B835C5"/>
    <w:rsid w:val="00BA3C00"/>
    <w:rsid w:val="00BA4369"/>
    <w:rsid w:val="00BA4D5B"/>
    <w:rsid w:val="00BD1231"/>
    <w:rsid w:val="00BD1DAC"/>
    <w:rsid w:val="00BD38F9"/>
    <w:rsid w:val="00BE10A9"/>
    <w:rsid w:val="00BE73D8"/>
    <w:rsid w:val="00BF2494"/>
    <w:rsid w:val="00BF3A52"/>
    <w:rsid w:val="00BF5436"/>
    <w:rsid w:val="00C053F8"/>
    <w:rsid w:val="00C17C97"/>
    <w:rsid w:val="00C33551"/>
    <w:rsid w:val="00C431CB"/>
    <w:rsid w:val="00C43E0E"/>
    <w:rsid w:val="00C44DDD"/>
    <w:rsid w:val="00C626F5"/>
    <w:rsid w:val="00C66619"/>
    <w:rsid w:val="00C739E1"/>
    <w:rsid w:val="00C820FF"/>
    <w:rsid w:val="00C92FBD"/>
    <w:rsid w:val="00CA6715"/>
    <w:rsid w:val="00CA746E"/>
    <w:rsid w:val="00CB0785"/>
    <w:rsid w:val="00CC5D12"/>
    <w:rsid w:val="00CD3B1A"/>
    <w:rsid w:val="00CD4A7B"/>
    <w:rsid w:val="00CD50ED"/>
    <w:rsid w:val="00CD6790"/>
    <w:rsid w:val="00CE4EAF"/>
    <w:rsid w:val="00D11BB9"/>
    <w:rsid w:val="00D16C5F"/>
    <w:rsid w:val="00D24DFF"/>
    <w:rsid w:val="00D36F27"/>
    <w:rsid w:val="00D43D97"/>
    <w:rsid w:val="00D73ED6"/>
    <w:rsid w:val="00D7409E"/>
    <w:rsid w:val="00D92027"/>
    <w:rsid w:val="00D938FB"/>
    <w:rsid w:val="00DA1A30"/>
    <w:rsid w:val="00DA7482"/>
    <w:rsid w:val="00DA7A79"/>
    <w:rsid w:val="00DB021D"/>
    <w:rsid w:val="00DC1BD9"/>
    <w:rsid w:val="00DC5832"/>
    <w:rsid w:val="00DC7060"/>
    <w:rsid w:val="00DD0787"/>
    <w:rsid w:val="00E075A7"/>
    <w:rsid w:val="00E102FE"/>
    <w:rsid w:val="00E10BD4"/>
    <w:rsid w:val="00E24219"/>
    <w:rsid w:val="00E30B73"/>
    <w:rsid w:val="00E317E2"/>
    <w:rsid w:val="00E31CED"/>
    <w:rsid w:val="00E40185"/>
    <w:rsid w:val="00E537CD"/>
    <w:rsid w:val="00E67630"/>
    <w:rsid w:val="00E8543E"/>
    <w:rsid w:val="00EA3B6A"/>
    <w:rsid w:val="00EC2DA1"/>
    <w:rsid w:val="00EF5E95"/>
    <w:rsid w:val="00F05BB0"/>
    <w:rsid w:val="00F13BFB"/>
    <w:rsid w:val="00F3181F"/>
    <w:rsid w:val="00F34216"/>
    <w:rsid w:val="00F365A2"/>
    <w:rsid w:val="00F4305A"/>
    <w:rsid w:val="00F4686F"/>
    <w:rsid w:val="00F5748E"/>
    <w:rsid w:val="00F604CB"/>
    <w:rsid w:val="00F60B66"/>
    <w:rsid w:val="00F63684"/>
    <w:rsid w:val="00F6509A"/>
    <w:rsid w:val="00F84C90"/>
    <w:rsid w:val="00F90005"/>
    <w:rsid w:val="00F9020B"/>
    <w:rsid w:val="00F9254D"/>
    <w:rsid w:val="00F94788"/>
    <w:rsid w:val="00FA0D0A"/>
    <w:rsid w:val="00FB7171"/>
    <w:rsid w:val="00FB727F"/>
    <w:rsid w:val="00FC1E2F"/>
    <w:rsid w:val="00FC2924"/>
    <w:rsid w:val="00FC2930"/>
    <w:rsid w:val="00FD4015"/>
    <w:rsid w:val="00FE1A82"/>
    <w:rsid w:val="00FE2CFF"/>
    <w:rsid w:val="00FE46DE"/>
    <w:rsid w:val="00FF1C29"/>
    <w:rsid w:val="00FF457F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4D4172E-94E0-40EE-90B2-FC6B8BC7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1348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kern w:val="28"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rsid w:val="005D4B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28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5D4B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kern w:val="28"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rsid w:val="00B52203"/>
    <w:rPr>
      <w:rFonts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0C4EF2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kern w:val="28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99"/>
    <w:rsid w:val="000C4E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8962BC"/>
    <w:rPr>
      <w:rFonts w:cs="Times New Roman"/>
    </w:rPr>
  </w:style>
  <w:style w:type="paragraph" w:styleId="Normlnywebov">
    <w:name w:val="Normal (Web)"/>
    <w:basedOn w:val="Normlny"/>
    <w:uiPriority w:val="99"/>
    <w:rsid w:val="00A842E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sk-SK" w:eastAsia="sk-SK"/>
    </w:rPr>
  </w:style>
  <w:style w:type="character" w:styleId="Siln">
    <w:name w:val="Strong"/>
    <w:basedOn w:val="Predvolenpsmoodseku"/>
    <w:uiPriority w:val="99"/>
    <w:qFormat/>
    <w:rsid w:val="00A842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vaterm.vr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1E17-2062-4956-9758-9C64C280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s.r.o.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Frankova</dc:creator>
  <cp:keywords/>
  <dc:description/>
  <cp:lastModifiedBy>Mps Vrutky</cp:lastModifiedBy>
  <cp:revision>3</cp:revision>
  <cp:lastPrinted>2014-02-19T14:23:00Z</cp:lastPrinted>
  <dcterms:created xsi:type="dcterms:W3CDTF">2016-11-25T09:43:00Z</dcterms:created>
  <dcterms:modified xsi:type="dcterms:W3CDTF">2016-11-25T09:46:00Z</dcterms:modified>
</cp:coreProperties>
</file>