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4" w:rsidRPr="003247D4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Materská škola</w:t>
      </w:r>
    </w:p>
    <w:p w:rsidR="008A10C8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na U</w:t>
      </w:r>
      <w:r w:rsidR="005F3A49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.francúzskych partizánov 19</w:t>
      </w:r>
      <w:r w:rsidR="003247D4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038 61 Vrútky</w:t>
      </w: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P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A10C8" w:rsidRP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47D4" w:rsidRPr="008A10C8" w:rsidRDefault="003247D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Správa o výchovno-vzdelávacej činnosti,</w:t>
      </w: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jej výsledkoch a</w:t>
      </w:r>
      <w:r w:rsidR="000D588B"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 </w:t>
      </w: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podmienkach</w:t>
      </w:r>
    </w:p>
    <w:p w:rsidR="000D588B" w:rsidRDefault="000D588B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A10C8" w:rsidRPr="008A10C8" w:rsidRDefault="00BE644D" w:rsidP="00DA1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za školský rok  2013</w:t>
      </w:r>
      <w:r w:rsidR="00BA3C77" w:rsidRPr="000D588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4</w:t>
      </w: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8A10C8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3A66C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Bc.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Mariana Markovičová</w:t>
      </w:r>
    </w:p>
    <w:p w:rsidR="008A10C8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A91A8A">
        <w:rPr>
          <w:rFonts w:ascii="Times New Roman" w:eastAsia="Times New Roman" w:hAnsi="Times New Roman" w:cs="Times New Roman"/>
          <w:sz w:val="27"/>
          <w:szCs w:val="27"/>
          <w:lang w:eastAsia="sk-SK"/>
        </w:rPr>
        <w:t>spracovala</w:t>
      </w:r>
      <w:r w:rsidR="00A91A8A"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riaditeľ</w:t>
      </w:r>
      <w:r w:rsid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ka MŠ</w:t>
      </w:r>
    </w:p>
    <w:p w:rsidR="00396DCF" w:rsidRDefault="00396DCF" w:rsidP="0039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396DCF" w:rsidRPr="00F76464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Materská škola</w:t>
      </w:r>
      <w:r w:rsidR="00F76464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na Ul</w:t>
      </w:r>
      <w:r w:rsidR="00A648E4"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ici francúzskych partizánov 19, </w:t>
      </w:r>
      <w:r w:rsidRPr="00F764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038 61 Vrútky</w:t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F31536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5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473003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 </w:t>
      </w:r>
      <w:r w:rsidR="00396DCF"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.t.043 4284120</w:t>
      </w: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="00324DB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  <w:t>mspaletko°gmail.com</w:t>
      </w:r>
    </w:p>
    <w:p w:rsidR="00396DCF" w:rsidRDefault="00DA11C4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www.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msfrp.e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stranky.sk</w:t>
      </w:r>
    </w:p>
    <w:p w:rsidR="00F31536" w:rsidRDefault="00F31536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47C5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Zriaďovateľmaterskej školy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3247D4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396DCF"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Mesto Vrútky, Matušovičovský rad 4, 038 61 Vrútky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96D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Vedúci zamestnanci:</w:t>
      </w:r>
    </w:p>
    <w:p w:rsidR="000D22AC" w:rsidRDefault="000D22AC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247C5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Mariana Markovičová, riaditeľka 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E6A" w:rsidRPr="008A10C8" w:rsidRDefault="00FA6E6A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053FCD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Zloženie Rady školy:</w:t>
      </w:r>
      <w:r w:rsidR="00053FCD" w:rsidRPr="00053FCD">
        <w:rPr>
          <w:rFonts w:ascii="Times New Roman" w:eastAsia="Times New Roman" w:hAnsi="Times New Roman" w:cs="Times New Roman"/>
          <w:sz w:val="24"/>
          <w:szCs w:val="24"/>
          <w:lang w:eastAsia="sk-SK"/>
        </w:rPr>
        <w:t>má 11 členov</w:t>
      </w:r>
    </w:p>
    <w:p w:rsidR="000D22AC" w:rsidRDefault="000D22AC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 za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zamestnancov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="00F764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pracovník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 delegovaní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MsZ Vrútky</w:t>
      </w:r>
    </w:p>
    <w:p w:rsidR="003247D4" w:rsidRPr="008A10C8" w:rsidRDefault="003247D4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počte detí zapísaných do MŠ.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FA6E6A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V školskom roku 2013/2014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v tr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och triedach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zapísaných 68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 z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predškolákov 19</w:t>
      </w:r>
      <w:r w:rsidR="00D32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DA11C4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prvého 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ročníka ZŠ v školskom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F76464">
        <w:rPr>
          <w:rFonts w:ascii="Times New Roman" w:eastAsia="Times New Roman" w:hAnsi="Times New Roman" w:cs="Times New Roman"/>
          <w:sz w:val="24"/>
          <w:szCs w:val="24"/>
          <w:lang w:eastAsia="sk-SK"/>
        </w:rPr>
        <w:t>oku 2014/2015</w:t>
      </w:r>
      <w:r w:rsidR="00D32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zapísaných 18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 má odloženú školskú d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ochádzku.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6464">
        <w:rPr>
          <w:rFonts w:ascii="Times New Roman" w:eastAsia="Times New Roman" w:hAnsi="Times New Roman" w:cs="Times New Roman"/>
          <w:sz w:val="24"/>
          <w:szCs w:val="24"/>
          <w:lang w:eastAsia="sk-SK"/>
        </w:rPr>
        <w:t>Do materskej školy na diagnostický pobyt chodilo jedno dieťa s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 špeciálnymi v</w:t>
      </w:r>
      <w:r w:rsidR="00F764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ýchovno-vzdelávacími potrebami aj s pedagogickým asistentom, ktoré ale po ukončení diagnostického pobytu ukončilo dochádzku do materskej školy a bolo doporučené do špeciálnej materskej školy z dôvodu jeho špecifických potrieb, ktoré v našej materskej škole 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>mu nebolo možné poskytnúť.</w:t>
      </w:r>
    </w:p>
    <w:p w:rsidR="008A10C8" w:rsidRPr="008A10C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zamestnancov v materskej škole</w:t>
      </w:r>
      <w:r w:rsidR="003247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elkový počet zamestnancov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9D23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z toho: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plne kvalifikovaných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pedagogických  </w:t>
      </w:r>
      <w:r w:rsid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zamestnankýň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vysokoškolským vzdelaním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stupňa, jedna s vysokoškolským vzdelaním I. stupňa a dve</w:t>
      </w:r>
      <w:r w:rsidR="00203F6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stredoškolským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odborným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vzdelaním).</w:t>
      </w:r>
    </w:p>
    <w:p w:rsidR="008A10C8" w:rsidRPr="008A10C8" w:rsidRDefault="00F31536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 nepedagogických zamestnancov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školníčka,upratovačka,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dve kuchárky, vedúca ŠJ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s 0,8 úväzkom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sezónny kurič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1536" w:rsidRDefault="00F31536" w:rsidP="008A10C8">
      <w:pPr>
        <w:keepNext/>
        <w:spacing w:after="119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8A10C8" w:rsidRPr="008A10C8" w:rsidRDefault="009D237F" w:rsidP="008A10C8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Ďalšie</w:t>
      </w:r>
      <w:r w:rsidR="008A10C8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vzdelávanie pedagogických zamestnancov.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uplynulom školskom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oku </w:t>
      </w:r>
      <w:r w:rsidR="006468D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p. učiteľky absolvovali niekoľko vzdelávaní . Boli to vzdelávania na t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64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my: </w:t>
      </w:r>
      <w:r w:rsidR="006468D5" w:rsidRPr="006468D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Orientácia v priestore a priestorová predstavivosť v predprimárnom vzdelávaní,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6468D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Pracujeme s digitálnou hračkou Bee- bot, Kreslenie v grafickom programe TUX Paint, Kreslenie v grafickom programe RNA</w:t>
      </w:r>
      <w:r w:rsidR="00C004A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Informačno - komunikačné zručnosti pedagogických a odborných zamestnancov, Rozvoj grafomotoriky pomocou výtvarných aktivít.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6468D5">
        <w:rPr>
          <w:rFonts w:ascii="Times New Roman" w:eastAsia="Times New Roman" w:hAnsi="Times New Roman" w:cs="Times New Roman"/>
          <w:sz w:val="24"/>
          <w:szCs w:val="24"/>
          <w:lang w:eastAsia="sk-SK"/>
        </w:rPr>
        <w:t>Dve učiteľky  ukončili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68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predatestačné vzdelávania a podali si prihlášku na 1.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468D5">
        <w:rPr>
          <w:rFonts w:ascii="Times New Roman" w:eastAsia="Times New Roman" w:hAnsi="Times New Roman" w:cs="Times New Roman"/>
          <w:sz w:val="24"/>
          <w:szCs w:val="24"/>
          <w:lang w:eastAsia="sk-SK"/>
        </w:rPr>
        <w:t>testáciu.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 vedomosti prehlbovali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tiež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štúdiom odbornej literatúry a časopisov –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Naša škola,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Predškolská výchova,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Škola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odoberá naša materská škola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a štúdiom odborných publikácií.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poznatky zo štúdií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absolvovaných vzdelávaní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si navzájom odovzdávali na pravidelných Metodických združeniach.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Prezentácia na verejnosti.</w:t>
      </w:r>
    </w:p>
    <w:p w:rsidR="009D237F" w:rsidRPr="008A10C8" w:rsidRDefault="009D237F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materská škola prezentovala svoje aktivity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vlastnej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webovej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stránke,</w:t>
      </w:r>
      <w:r w:rsidR="005802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časopise Vrútočan a vo výtvarných súťažiach,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>v športových súťažiach a v tanečných súťažiach.</w:t>
      </w:r>
    </w:p>
    <w:p w:rsidR="00DC3AA5" w:rsidRDefault="00F15752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do o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kresnej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Turčianskom detskom trojboji</w:t>
      </w:r>
      <w:r w:rsidR="00A2129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A21290" w:rsidRP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zúčastnili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deti atletického krú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žku</w:t>
      </w:r>
      <w:r w:rsidR="00F20AA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Prezentovali sme náš atletický krúžok aj 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Jarnom behu mesta Vrútky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získali sme druhé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miesto.</w:t>
      </w:r>
    </w:p>
    <w:p w:rsidR="00D01828" w:rsidRDefault="008A10C8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Detské výtvarné práce 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>boli prezentované a ocenené v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výtvarných súťažiach:</w:t>
      </w:r>
    </w:p>
    <w:p w:rsidR="00DC3AA5" w:rsidRDefault="00F15752" w:rsidP="009D23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výtvarnej súťaži s medzinárodným zastúpením </w:t>
      </w:r>
      <w:r w:rsidR="00DC3AA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Žitnoost</w:t>
      </w:r>
      <w:r w:rsidR="002D0125" w:rsidRPr="002D012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rovské pastelky</w:t>
      </w:r>
    </w:p>
    <w:p w:rsidR="003E6E91" w:rsidRPr="00DC3AA5" w:rsidRDefault="00F15752" w:rsidP="009D23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1C3B8C">
        <w:rPr>
          <w:rFonts w:ascii="Times New Roman" w:eastAsia="Times New Roman" w:hAnsi="Times New Roman" w:cs="Times New Roman"/>
          <w:sz w:val="24"/>
          <w:szCs w:val="24"/>
          <w:lang w:eastAsia="sk-SK"/>
        </w:rPr>
        <w:t> medzinárodnej</w:t>
      </w:r>
      <w:r w:rsidR="003E6E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súťaži </w:t>
      </w:r>
      <w:r w:rsidR="001C3B8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Bienále fantázie</w:t>
      </w:r>
    </w:p>
    <w:p w:rsidR="0018790D" w:rsidRDefault="0018790D" w:rsidP="001879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výtvarných súťažiach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organizovaných</w:t>
      </w:r>
      <w:r w:rsidR="009626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CVČ Domino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získali sme </w:t>
      </w:r>
      <w:r w:rsidR="001C3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jedno 1. miesto a jedno 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miesto</w:t>
      </w:r>
    </w:p>
    <w:p w:rsidR="00D01828" w:rsidRPr="0018790D" w:rsidRDefault="00D01828" w:rsidP="001879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8A10C8" w:rsidRP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o výtvarnej súťaž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8A10C8" w:rsidRP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Vesmír očami </w:t>
      </w:r>
      <w:r w:rsidRP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detí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18790D" w:rsidRP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sme</w:t>
      </w:r>
      <w:r w:rsidR="003E6E91" w:rsidRP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získali </w:t>
      </w:r>
      <w:r w:rsidR="001C3B8C" w:rsidRP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5C92" w:rsidRP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ocenenie</w:t>
      </w:r>
    </w:p>
    <w:p w:rsidR="00F20AA9" w:rsidRPr="0018790D" w:rsidRDefault="00F15752" w:rsidP="0018790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výtvarnej súťaži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790D" w:rsidRP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Dielo tvojich rúk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organizovanej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Mestský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m kultúrnym strediskom v Topoľčanoch</w:t>
      </w:r>
    </w:p>
    <w:p w:rsidR="002D0125" w:rsidRPr="002D0125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medzinárodnej výtvarnej </w:t>
      </w:r>
      <w:r w:rsidR="002D0125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18790D" w:rsidRP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Radosť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Európy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v Srbsku sme získali jedno ocenenie</w:t>
      </w:r>
    </w:p>
    <w:p w:rsidR="003E6E91" w:rsidRDefault="00F15752" w:rsidP="003E6E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výtvarnej </w:t>
      </w:r>
      <w:r w:rsidR="002D01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Vianočná pohľadnica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organizovanej Maticou slovenskou sme získali ocenenie</w:t>
      </w:r>
    </w:p>
    <w:p w:rsidR="00DC3AA5" w:rsidRDefault="00DC3AA5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MŠ prezentovali naše meno v spolupráci so Súkromnou základnou umeleckou školou M.</w:t>
      </w:r>
      <w:r w:rsidR="008D5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Haľamovej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 Martine.</w:t>
      </w:r>
    </w:p>
    <w:p w:rsidR="00F26C16" w:rsidRPr="00DC3AA5" w:rsidRDefault="00F26C16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Tanečné vystúpenie detí obohatilo aj program na Dňoch mesta vo Vrútkach.</w:t>
      </w:r>
    </w:p>
    <w:p w:rsidR="00DC3AA5" w:rsidRPr="00D01828" w:rsidRDefault="00DC3AA5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Projekty.</w:t>
      </w:r>
    </w:p>
    <w:p w:rsidR="00DC3AA5" w:rsidRDefault="006E0070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aterská škola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pracovala na vlastnom projekte s názvom </w:t>
      </w:r>
      <w:r w:rsidR="008A10C8"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,,Paletko separuje„</w:t>
      </w:r>
      <w:r w:rsidR="0018790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>bol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zameraný na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 životného prostredia a separáciu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odpadu.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spolupráci s firmou</w:t>
      </w:r>
      <w:r w:rsidRPr="003C3BB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4E088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Brantner 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zabezpečovali </w:t>
      </w:r>
      <w:r w:rsidR="000D22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aktivity v rámci projektu.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>(zber papiera, plastových vrchnáčikov a pod.)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, uskutočnili sme akciu ,,Čistý les“ v rámci, ktorej sme vyčistili s</w:t>
      </w:r>
      <w:r w:rsidR="0018606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E644D">
        <w:rPr>
          <w:rFonts w:ascii="Times New Roman" w:eastAsia="Times New Roman" w:hAnsi="Times New Roman" w:cs="Times New Roman"/>
          <w:sz w:val="24"/>
          <w:szCs w:val="24"/>
          <w:lang w:eastAsia="sk-SK"/>
        </w:rPr>
        <w:t>deťmi</w:t>
      </w:r>
      <w:r w:rsidR="00186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úsek lesa.</w:t>
      </w:r>
    </w:p>
    <w:p w:rsidR="008A10C8" w:rsidRDefault="003A2BB3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uplynulom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školskom roku sme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63F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pracovali </w:t>
      </w:r>
      <w:r w:rsidR="003E1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projektu </w:t>
      </w:r>
      <w:r w:rsidR="003E1FED" w:rsidRPr="009820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Škola priateľská deťom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324D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teraz sme získali titul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 UNICEF Škola priateľská deťom.</w:t>
      </w:r>
    </w:p>
    <w:p w:rsidR="003F2142" w:rsidRPr="003F2142" w:rsidRDefault="003F2142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Zapojili sme sa aj do projektu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Digitalizácia škôl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prostredníctvom ktorého sme získali interaktívnu tabuľu s projektorom, notebookom a farebnou tlačiarňou.</w:t>
      </w:r>
    </w:p>
    <w:p w:rsidR="006E0070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výsledkoch Štátnej školskej inšpekcie</w:t>
      </w:r>
      <w:r w:rsidR="004C3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   </w:t>
      </w:r>
    </w:p>
    <w:p w:rsidR="006E0070" w:rsidRDefault="006E0070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komplexná školská inš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pekcia bola vykonaná v roku 2011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Štátnou škols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kou inšpekciou 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školskej inšpekcie: Súlad školského vzdelávacieho programu so štátnym vzdelávacím programom v materskej škole.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228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ŠkVP,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ktorého sa uskutočňovalo predprimárne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 v MŠ vychádzal z cieľov a princípov školského zákona a ŠVP. Obsahoval povinné oblasti, ktoré prezentovali profiláciu MŠ a jej zámery na najbližšie obdobie /spojenia umenia s reálnym životom a prírodou/.Ciele školy zodpovedali reálnym podmienkam a tradíciam / výtvarné aktivity, návštevy kultúrnych inštitúcií, športové výcviky ,edukačné projekty, krúžková činnosť a pod./ súvisiacich s r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ozvíjaním kľúčových kompetencií,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formálnym nedostatkom boli chýbajúce kontaktné údaje o škole a zriaďovateľovi.</w:t>
      </w:r>
    </w:p>
    <w:p w:rsidR="000F2B2A" w:rsidRPr="005D0337" w:rsidRDefault="005D0337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D033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Stav a úroveň školského vzdelávacieho programu boli na veľmi dobrej úrovni.</w:t>
      </w:r>
    </w:p>
    <w:p w:rsidR="008A10C8" w:rsidRPr="005D0337" w:rsidRDefault="006E0070" w:rsidP="00F56D16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</w:pPr>
      <w:r w:rsidRPr="005D0337"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  <w:tab/>
      </w:r>
    </w:p>
    <w:p w:rsidR="008A10C8" w:rsidRDefault="008A10C8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479E7" w:rsidRPr="000F2B2A" w:rsidRDefault="00F479E7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D22AC" w:rsidRDefault="000D22AC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Default="008A10C8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a materiálno-technické podmienky:</w:t>
      </w:r>
    </w:p>
    <w:p w:rsidR="006E0070" w:rsidRPr="008A10C8" w:rsidRDefault="006E0070" w:rsidP="006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848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umiestnená v rekonštruovaných priestoroch prispôsobených svojimi interiérovými a pracovnými podmienkami na prevádzku materskej školy. V priestoroch materskej školy sa nac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hádzajú tri triedy.</w:t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Sociálne a obslužné priestory zodpovedajú </w:t>
      </w:r>
      <w:r w:rsid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príslušným normám.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blízkom období sa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bude prevádzať sanácia   budovy.</w:t>
      </w:r>
    </w:p>
    <w:p w:rsidR="006E0070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Interiér </w:t>
      </w:r>
      <w:r w:rsidR="006E00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je vybavený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novým nábytkom a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dopĺňaný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pomôckami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každej triede je nainštalovaná interaktívna tabuľa s projektorom, vybavená počítačom. V materskej škole je nainštalovaný internet. 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Nábytok v triedach je nový a bol doplnený o nové stoly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. P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otrebné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je ho ešte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doplniť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stoličky.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potrebná výmena vodovodných batérií</w:t>
      </w:r>
      <w:r w:rsidR="004D3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umyvárňach pre deti, rekonštrukcia umyvárni 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a výmena osvetlenia v celej budove. Staré je aj vykurovacie zariadenie s kotlom. Z finančných prostriedkov zriaďovateľa bol zakúpený nový ohrievač vody.</w:t>
      </w: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Exteriér MŠ je v spolupráci s rodičmi upravovaný a opravovaný. </w:t>
      </w:r>
      <w:r w:rsidR="000C18CF">
        <w:rPr>
          <w:rFonts w:ascii="Times New Roman" w:eastAsia="Times New Roman" w:hAnsi="Times New Roman" w:cs="Times New Roman"/>
          <w:sz w:val="24"/>
          <w:szCs w:val="24"/>
          <w:lang w:eastAsia="sk-SK"/>
        </w:rPr>
        <w:t>V budúcnosti sa plánuje vybudovanie plochy na futbal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, zakúpenie drevenej preliezačky a rozšírenie dopravného ihriska.</w:t>
      </w:r>
    </w:p>
    <w:p w:rsidR="005D0337" w:rsidRDefault="006E0070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D0337" w:rsidRDefault="005D0337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10CDB" w:rsidP="005D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finančnom a hmotnom zabezpečení.</w:t>
      </w:r>
    </w:p>
    <w:p w:rsidR="00810CDB" w:rsidRPr="008A10C8" w:rsidRDefault="00810CDB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0CDB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pridelený objem finančných prostriedkov :</w:t>
      </w:r>
    </w:p>
    <w:p w:rsidR="00DE4AA6" w:rsidRDefault="008A10C8" w:rsidP="00810CD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a ŠJ </w:t>
      </w:r>
      <w:r w:rsidR="008A20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103 </w:t>
      </w:r>
      <w:r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>tis.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2555">
        <w:rPr>
          <w:rFonts w:ascii="Times New Roman" w:eastAsia="Times New Roman" w:hAnsi="Times New Roman" w:cs="Times New Roman"/>
          <w:sz w:val="24"/>
          <w:szCs w:val="24"/>
          <w:lang w:eastAsia="sk-SK"/>
        </w:rPr>
        <w:t>€,</w:t>
      </w:r>
    </w:p>
    <w:p w:rsidR="00DE4AA6" w:rsidRDefault="00DE4AA6" w:rsidP="00DE4AA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vlastné príjmy </w:t>
      </w:r>
      <w:r w:rsidR="008A10C8"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MŠ a ŠJ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925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tis. €</w:t>
      </w:r>
      <w:r w:rsidR="008A10C8" w:rsidRPr="00810CD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A10C8" w:rsidRPr="00AE2AAD" w:rsidRDefault="008A20A5" w:rsidP="00DE4AA6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 110</w:t>
      </w:r>
      <w:r w:rsid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tis. €</w:t>
      </w:r>
      <w:r w:rsidR="008A10C8" w:rsidRPr="00DE4AA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E2AAD" w:rsidRDefault="00AE2AAD" w:rsidP="00046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E2AA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Náklady z pridelených finančných prostriedkov:</w:t>
      </w:r>
    </w:p>
    <w:p w:rsidR="00046149" w:rsidRPr="00046149" w:rsidRDefault="00046149" w:rsidP="000461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E2AAD" w:rsidRDefault="003A18DB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- náklady ŠJ  na </w:t>
      </w:r>
      <w:r w:rsidR="00B754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opravy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>, nákupy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chladničky,</w:t>
      </w:r>
      <w:r w:rsidR="00A91A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vozíka ,kuchynského vybavenia</w:t>
      </w:r>
      <w:r w:rsidR="00B754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čistiace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prostriedky </w:t>
      </w:r>
      <w:r w:rsidR="00A91A8A" w:rsidRPr="00A91A8A">
        <w:rPr>
          <w:rFonts w:ascii="Times New Roman" w:eastAsia="Times New Roman" w:hAnsi="Times New Roman" w:cs="Times New Roman"/>
          <w:sz w:val="24"/>
          <w:szCs w:val="24"/>
          <w:lang w:eastAsia="sk-SK"/>
        </w:rPr>
        <w:t>1143</w:t>
      </w:r>
      <w:r w:rsidR="008A20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A91A8A" w:rsidRDefault="00A91A8A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náklady na čistiace prostriedky do MŠ 200 Eur</w:t>
      </w:r>
    </w:p>
    <w:p w:rsidR="00154C2C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náklady na energie a prevádzku mate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>rskej školy(</w:t>
      </w:r>
      <w:r w:rsidR="008A20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toho koks cca 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>2260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6149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revízia komína </w:t>
      </w:r>
    </w:p>
    <w:p w:rsidR="00AE2AAD" w:rsidRDefault="00154C2C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>75 Eur, oprava vodovodnej prípojky 865 Eur).</w:t>
      </w:r>
    </w:p>
    <w:p w:rsidR="00AE2AAD" w:rsidRDefault="008A20A5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mzdy a odvody 95 tis.</w:t>
      </w:r>
    </w:p>
    <w:p w:rsidR="00AE2AAD" w:rsidRDefault="00D32BD6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AE2A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nákup 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>didaktických pomôcok</w:t>
      </w:r>
      <w:r w:rsidR="008A20A5">
        <w:rPr>
          <w:rFonts w:ascii="Times New Roman" w:eastAsia="Times New Roman" w:hAnsi="Times New Roman" w:cs="Times New Roman"/>
          <w:sz w:val="24"/>
          <w:szCs w:val="24"/>
          <w:lang w:eastAsia="sk-SK"/>
        </w:rPr>
        <w:t>, výtvarných pomôcok, koberca do triedy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piesku do pieskoviska 1146 </w:t>
      </w:r>
      <w:r w:rsidR="00046149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A8426C" w:rsidRDefault="00A8426C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426C" w:rsidRDefault="00A8426C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6149" w:rsidRDefault="00046149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lyžiarsky výcvik 738 Eur</w:t>
      </w:r>
    </w:p>
    <w:p w:rsidR="00AE2AAD" w:rsidRDefault="00046149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škola v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prírode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A8426C">
        <w:rPr>
          <w:rFonts w:ascii="Times New Roman" w:eastAsia="Times New Roman" w:hAnsi="Times New Roman" w:cs="Times New Roman"/>
          <w:sz w:val="24"/>
          <w:szCs w:val="24"/>
          <w:lang w:eastAsia="sk-SK"/>
        </w:rPr>
        <w:t>714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AE2AAD" w:rsidRDefault="00A8426C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plavecký výcvik 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>750 Eur</w:t>
      </w:r>
    </w:p>
    <w:p w:rsidR="00AE2AAD" w:rsidRDefault="00A8426C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úrazové poistenie detí 357</w:t>
      </w:r>
      <w:r w:rsidR="00AE2A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AE2AAD" w:rsidRPr="008A10C8" w:rsidRDefault="00AE2AAD" w:rsidP="00AE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920A87" w:rsidRDefault="00AE2AAD" w:rsidP="00DE4AA6">
      <w:pPr>
        <w:pStyle w:val="Odsekzoznamu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E4AA6" w:rsidRDefault="008A10C8" w:rsidP="009C1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Vlastné príjmy</w:t>
      </w:r>
      <w:r w:rsidR="00024E93"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MŠ získava </w:t>
      </w: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</w:t>
      </w:r>
      <w:r w:rsidR="003A66C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finančných prostriedkov rodičov:</w:t>
      </w:r>
    </w:p>
    <w:p w:rsidR="00D32BD6" w:rsidRDefault="003A66C7" w:rsidP="009C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ky sa opravuje, rekonštruuje exteriér MŠ, oplotenie, nátery drevených </w:t>
      </w:r>
    </w:p>
    <w:p w:rsidR="003A66C7" w:rsidRDefault="00A91A8A" w:rsidP="009C1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altánkov, preliezok . Z 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účtu rodičov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 zakúpili tri perové hojdačky.</w:t>
      </w:r>
    </w:p>
    <w:p w:rsidR="009C1065" w:rsidRPr="00C004AF" w:rsidRDefault="00810CDB" w:rsidP="00C00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Získali sme finančné prostriedky</w:t>
      </w:r>
      <w:r w:rsidR="00DE4AA6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tiež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zberu </w:t>
      </w:r>
      <w:r w:rsidRPr="00C004A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tetra-pack</w:t>
      </w:r>
      <w:r w:rsidR="00D32BD6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menšie opravy a nákupy. S</w:t>
      </w:r>
      <w:r w:rsidR="008365F2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ponzorsky </w:t>
      </w:r>
      <w:r w:rsidR="0067151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škola zásobovaná </w:t>
      </w:r>
      <w:r w:rsidR="008365F2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papierom</w:t>
      </w:r>
      <w:r w:rsidR="003A66C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kreslenie,</w:t>
      </w:r>
      <w:r w:rsidR="0067151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91A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kancelárskym papierom, </w:t>
      </w:r>
      <w:r w:rsidR="0067151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toaletným papierom</w:t>
      </w:r>
      <w:r w:rsidR="008365F2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2BD6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tekutým mydlom. Niektorý v</w:t>
      </w:r>
      <w:r w:rsidR="00B70CE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ýtvarný materiál</w:t>
      </w:r>
      <w:r w:rsidR="00920A8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32BD6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365F2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920A8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račky,</w:t>
      </w:r>
      <w:r w:rsidR="009C106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didaktick</w:t>
      </w:r>
      <w:r w:rsidR="00920A8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</w:t>
      </w:r>
      <w:r w:rsidR="009C106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</w:t>
      </w:r>
      <w:r w:rsidR="00920A87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D32BD6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, odborné časopisy</w:t>
      </w:r>
      <w:r w:rsidR="00A91A8A">
        <w:rPr>
          <w:rFonts w:ascii="Times New Roman" w:eastAsia="Times New Roman" w:hAnsi="Times New Roman" w:cs="Times New Roman"/>
          <w:sz w:val="24"/>
          <w:szCs w:val="24"/>
          <w:lang w:eastAsia="sk-SK"/>
        </w:rPr>
        <w:t>, detské knihy</w:t>
      </w:r>
      <w:r w:rsidR="009C1065"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všetky akcie  vyžadujúce financie sú hradené z účtu rodičov.</w:t>
      </w:r>
    </w:p>
    <w:p w:rsidR="00B75465" w:rsidRDefault="00B75465" w:rsidP="002D012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8A10C8" w:rsidRDefault="00AE2AAD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10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hlavných cieľov školy.</w:t>
      </w:r>
    </w:p>
    <w:p w:rsidR="00736BC2" w:rsidRPr="008A10C8" w:rsidRDefault="00736BC2" w:rsidP="0081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školskom roku 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2013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2014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3A66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pracovali podľa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vzdelávac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ieho programu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názvom ,,</w:t>
      </w:r>
      <w:r w:rsidR="008A10C8" w:rsidRPr="00C86E5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 Paletkom za pokladmi sveta</w:t>
      </w:r>
      <w:r w:rsidR="00D323F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“.</w:t>
      </w: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Hlavnými cieľmi na školský rok boli:</w:t>
      </w:r>
    </w:p>
    <w:p w:rsid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Vytvárať </w:t>
      </w:r>
      <w:r w:rsidR="00736BC2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predpoklady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rozvoj harmonickej a duševne zdravej osobnosti so zdrav</w:t>
      </w:r>
      <w:r w:rsidR="00BA121F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ým </w:t>
      </w:r>
      <w:r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>sebaved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omím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, s hodnoti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acimi a sebahodnotiacimi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zručnosťami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7DF2">
        <w:rPr>
          <w:rFonts w:ascii="Times New Roman" w:eastAsia="Times New Roman" w:hAnsi="Times New Roman" w:cs="Times New Roman"/>
          <w:sz w:val="24"/>
          <w:szCs w:val="24"/>
          <w:lang w:eastAsia="sk-SK"/>
        </w:rPr>
        <w:t>vo vzťahu k vlastnému pokroku a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túžbou samostatne poznávať a získavať nové vedomosti a informácie.</w:t>
      </w:r>
    </w:p>
    <w:p w:rsidR="00736BC2" w:rsidRDefault="00171C8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ať individuálne potreby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stimulovať sociálny,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>moci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nálny a morálny vývin dieťaťa,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viesť deti k chápaniu potrieb iných,podporovať rozvoj zdravého životného štýlu.</w:t>
      </w:r>
    </w:p>
    <w:p w:rsidR="00736BC2" w:rsidRDefault="008579E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Ako súčasť rozvoja osobnosti dieťaťa, rozvíjať potrebu</w:t>
      </w:r>
      <w:r w:rsidR="008A10C8" w:rsidRPr="00736B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ať životné prostredie, chrániť životné prostredie a uvedomovať si jeho dôležitosť pre život všetkých organizmov a človeka.</w:t>
      </w:r>
    </w:p>
    <w:p w:rsidR="00171C80" w:rsidRDefault="008579E0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Výchovou k umeniu vplývať na rozvoj celkovej osobnosti dieťaťa, vytvárať pocit uspokojenia prežívaním kladného pocitu zo zážitku, rozvíjať tvorivosť, originalitu, podporovať rozvoj talentu a rozvoj kultúrneho povedomia detí a rodičov.</w:t>
      </w:r>
    </w:p>
    <w:p w:rsidR="008A10C8" w:rsidRPr="00736BC2" w:rsidRDefault="008A10C8" w:rsidP="00736BC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Pripraviť dieťa na 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bezproblémový </w:t>
      </w:r>
      <w:r w:rsidRPr="00171C80">
        <w:rPr>
          <w:rFonts w:ascii="Times New Roman" w:eastAsia="Times New Roman" w:hAnsi="Times New Roman" w:cs="Times New Roman"/>
          <w:sz w:val="24"/>
          <w:szCs w:val="24"/>
          <w:lang w:eastAsia="sk-SK"/>
        </w:rPr>
        <w:t>vs</w:t>
      </w:r>
      <w:r w:rsidR="008579E0">
        <w:rPr>
          <w:rFonts w:ascii="Times New Roman" w:eastAsia="Times New Roman" w:hAnsi="Times New Roman" w:cs="Times New Roman"/>
          <w:sz w:val="24"/>
          <w:szCs w:val="24"/>
          <w:lang w:eastAsia="sk-SK"/>
        </w:rPr>
        <w:t>tup do ZŠ rozvíjaním všetkých stránok osobnosti dieťaťa.</w:t>
      </w:r>
    </w:p>
    <w:p w:rsidR="00736BC2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dané ciele viedli k rozvoju troch vzdelávacích oblastí osobnosti dieťaťa:</w:t>
      </w:r>
    </w:p>
    <w:p w:rsidR="00F479E7" w:rsidRDefault="00F479E7" w:rsidP="00F479E7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Kognitívny rozvoj.</w:t>
      </w:r>
    </w:p>
    <w:p w:rsidR="00F479E7" w:rsidRPr="008A10C8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CD3" w:rsidRDefault="00F479E7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V oblasti kognitívneho rozvoja</w:t>
      </w:r>
      <w:r w:rsidR="003D6C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sa sústredili na to, aby učenie pred deti bolo zaujímavé,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aby prebiehalo </w:t>
      </w:r>
      <w:r w:rsidR="003D6C13">
        <w:rPr>
          <w:rFonts w:ascii="Times New Roman" w:eastAsia="Times New Roman" w:hAnsi="Times New Roman" w:cs="Times New Roman"/>
          <w:sz w:val="24"/>
          <w:szCs w:val="24"/>
          <w:lang w:eastAsia="sk-SK"/>
        </w:rPr>
        <w:t>formou zážitkov a vlastným poznávaním.</w:t>
      </w:r>
      <w:r w:rsidR="00E04098" w:rsidRP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Rešpektovali sme </w:t>
      </w:r>
      <w:r w:rsidR="00E04098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učebné štýly detí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ktorých sme ponúkali deťom vlastnú cestu získavania nových poznatkov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na to netradičné formy, exkurzie, zážitkové učenie, aktivizujúce metódy, aby sme získali dlhšiu pozornosť detí, predlžovali krátkodobú pamäť na dlhodobú a rozvíjali logické myslenie. Raz mesačne sme uskutočňovali prírodovedné experimentálne aktivity, v ktorých deti poznávali rôzne fyzikálne javy či prírodné zákonitosti. V edukačnom procese sme využívali digitálne technológie (počítač IT, Bee- Bot), čím sme rozvíjali digitálnu gramotnosť.</w:t>
      </w:r>
      <w:r w:rsidR="00E04098" w:rsidRP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interaktívnej tabuli sme mali možnosť v plnej miere rozvíjať informačné kompetencie detí a základy digitálnych technológii. Medzi deťmi boli značné rozdiely v úrovni vedomosti aj v úrovni sústredenia sa a taktiež sme riešili mnohé problémy v správaní detí. V rámci úspešného zaškolenia detí sme spolupracovali s CPPPaP v Martine a bola vykonaná depistáž detí.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Deťom sme poskytli dostatok času a vlastné tempo,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vytvárali sme priaznivé a pohodové bezstresové prostredie,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podnetnými aktivitami sme viedli deti k vlastnej tvorivej aktivite.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Poznatky, ktoré si deti osvojili, vie väčšina aplikovať v konkrétnych situáciach.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Dominantnou metódou bola hra, zážitkové učenie,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riešenie problémových situácií.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Využívaním nových progresívnych metód a foriem sa objavovanie poznatkov pred deti stalo zaujímavejším, kreatívnejším a deti využívali vlastnú aktivitu na dosiahnutie cieľa.</w:t>
      </w:r>
      <w:r w:rsidR="004D6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rôznych didaktických aktivitách, činnostiach sa prejavujú samostatne, vedia pracovať v skupinách a navzájom sa podporovať,  počúvať a hodnotiť.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Dbali sme na to,</w:t>
      </w:r>
      <w:r w:rsidR="004D6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409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aby sa deti dokázali kriticky zh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odnotiť a</w:t>
      </w:r>
      <w:r w:rsidR="00704CD3" w:rsidRPr="00704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CD3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zh</w:t>
      </w:r>
      <w:r w:rsidR="00704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odnotiť a vyjadriť svoj názor. Všetky činnosti boli ukončované otvorenými otázkami, aby deti získavali hodnotiace a sebahodnotiace zručnosti vo vzťahu  k stanoveným cieľom i k vlastnej činnosti. Možno skonštatovať, že deti obľubujú rôzne zaujímavé a netradičné formy edukačného procesu. Do poznávacieho procesu sme zapájali aj rodičov. Niektoré úlohy deti dostávali aj na doma, ktoré získavali pozorovaním či hľadaním informácií v knihách a pomocou internetu za pomoci rodičov.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Informačné kompetencie sme rozvíjali aj v počítačovom krúžku v spolupráci s CVČ DOMINO a krúžku počítačovej grafomotoriky</w:t>
      </w:r>
      <w:r w:rsidR="004D6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04CD3"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Podarilo sa nám, v spolupráci s rodinou, zamedziť sledovaniu nevhodných programov v TV </w:t>
      </w:r>
      <w:r w:rsidR="00704CD3">
        <w:rPr>
          <w:rFonts w:ascii="Times New Roman" w:eastAsia="Times New Roman" w:hAnsi="Times New Roman" w:cs="Times New Roman"/>
          <w:sz w:val="24"/>
          <w:szCs w:val="24"/>
          <w:lang w:eastAsia="sk-SK"/>
        </w:rPr>
        <w:t>a využívaniu nevhodných PC hier a takisto potlačiť závislosť na počítači, ktorá sa u niektorých detí prejavila.</w:t>
      </w:r>
    </w:p>
    <w:p w:rsidR="00704CD3" w:rsidRDefault="004D6FEE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majú utvorený elementárny vzťah k prírodnému a spoločenskému prostrediu a vlastnej osobe, rodine, k blízkemu a vzdialenejšiemu prostrediu. Výchovno- vzdelávaciu činnosť sme zamerali na ochranárske postoje k životnému prostred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>iu, k ochrane svojho zdravia v </w:t>
      </w:r>
      <w:r w:rsidR="007001FE" w:rsidRPr="007001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Dni Zdravia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001FE" w:rsidRPr="007001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>hlavne na zdravé potraviny v </w:t>
      </w:r>
      <w:r w:rsidR="007001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Týždni zdravej výživy,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01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separovanie odpadkov, čistú vodu a prevenc</w:t>
      </w:r>
      <w:r w:rsidR="00704CD3">
        <w:rPr>
          <w:rFonts w:ascii="Times New Roman" w:eastAsia="Times New Roman" w:hAnsi="Times New Roman" w:cs="Times New Roman"/>
          <w:sz w:val="24"/>
          <w:szCs w:val="24"/>
          <w:lang w:eastAsia="sk-SK"/>
        </w:rPr>
        <w:t>iu pred znečisťovaním.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Raz mesačne sme uskutočňovali eko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-vychádzku s určitým cieľom. Deti si základy bezpečnostnej premávky osvojovali osobnou skúsenosťou a používaním ochranných prvkov v snahe pochopenia pravidla Byť videný. Nepodarilo sa nám navštíviť dopravné ihrisko z dôvodu nenájdeného voľného termínu pre našu MŠ.V budúcnosti je potrebné využívať vo väčšej miere vlastné dopravné ihrisko v spolupráci s mestskou políciou. </w:t>
      </w:r>
      <w:bookmarkStart w:id="0" w:name="_GoBack"/>
      <w:bookmarkEnd w:id="0"/>
    </w:p>
    <w:p w:rsidR="008173E8" w:rsidRDefault="00704CD3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rvoradé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bolo pre nás aj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rozvíjanie komu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nikačných schopností detí,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zdokonaľovanie jazykového prejavu detí a osvojenie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základov spisovnej slovenčiny </w:t>
      </w:r>
      <w:r w:rsidR="00117F00">
        <w:rPr>
          <w:rFonts w:ascii="Times New Roman" w:eastAsia="Times New Roman" w:hAnsi="Times New Roman" w:cs="Times New Roman"/>
          <w:sz w:val="24"/>
          <w:szCs w:val="24"/>
          <w:lang w:eastAsia="sk-SK"/>
        </w:rPr>
        <w:t>v priamej súvislosti s rozširovaním a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 získavaním poznatkov.</w:t>
      </w:r>
      <w:r w:rsidR="00D32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pripravených edukačných aktivít sme stimulovali spontánny rečový prejav. </w:t>
      </w:r>
      <w:r w:rsidR="00FB5F80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 sa kultivovaný prejav s využívaním artikulačných, rečových, sluchových a rytmických hier so slovami, slovné hádanky, spevácke činnosti, spoločné rozhovory, rozprávanie zážitkov, príbehov podľa o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brázkov, skutočnosti, prednes, </w:t>
      </w:r>
      <w:r w:rsidR="00FB5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recitácia, dramatizácia, grafické napodobňovanie symbolov, tvarov, čísel, písmen.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ešpektovali </w:t>
      </w:r>
      <w:r w:rsidR="00056970">
        <w:rPr>
          <w:rFonts w:ascii="Times New Roman" w:eastAsia="Times New Roman" w:hAnsi="Times New Roman" w:cs="Times New Roman"/>
          <w:sz w:val="24"/>
          <w:szCs w:val="24"/>
          <w:lang w:eastAsia="sk-SK"/>
        </w:rPr>
        <w:t>sme v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ekové možnosti každej skupiny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>mladšej vekovej skupine sme vied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 k schopnosti vypovedať myšlienku a k odvahe k rečovému prejavu.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Reč bola pozitívne ovplyvňovaná podnetnosťou prostredia v triede, re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kvizitami, učebnými pomôckami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knihami,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encyklopédiami, maľovaným čítaním, čo podporovalo aj </w:t>
      </w:r>
      <w:r w:rsidR="00492939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predčitateľskú gramotnosť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tejto oblasti sme spolupracovali s mestskou knižnicou. Zamerali sme sa na r</w:t>
      </w:r>
      <w:r w:rsid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ozvoj kontextového, významového , ortografického a fonologického procesora.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Negatívom bolo neakceptovanie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>logopedickej starostlivosti detí zo strany niektorých</w:t>
      </w:r>
      <w:r w:rsidR="00645C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rodičov, čo viedlo umnohých </w:t>
      </w:r>
      <w:r w:rsidR="004929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k zlej výslovnosti hlások a hláskových skupín. Najväčší problém </w:t>
      </w:r>
      <w:r w:rsidR="00453CB5">
        <w:rPr>
          <w:rFonts w:ascii="Times New Roman" w:eastAsia="Times New Roman" w:hAnsi="Times New Roman" w:cs="Times New Roman"/>
          <w:sz w:val="24"/>
          <w:szCs w:val="24"/>
          <w:lang w:eastAsia="sk-SK"/>
        </w:rPr>
        <w:t>to robilo v triede predškolákov u ktorých je čistá výslovnosť potrebná k správnemu nácviku čítania. V súvislom prejave a v slovnej zásobe sú deti na primeranej úrovni.</w:t>
      </w:r>
      <w:r w:rsidR="008173E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Cudzí jazyk si deti osvojovali v krúžku </w:t>
      </w:r>
      <w:r w:rsidR="008173E8"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anglického jazyka</w:t>
      </w:r>
      <w:r w:rsidR="008173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najstaršej vekovej skupine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173E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lektora,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pracovalo v ňom 12</w:t>
      </w:r>
      <w:r w:rsidR="00CC1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73E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6C16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Výchovno-vzdeláva</w:t>
      </w:r>
      <w:r w:rsidR="00130B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cí proces sme obohatili </w:t>
      </w:r>
      <w:r w:rsidRPr="00C86E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pútavé a zaujímavé aktivity:</w:t>
      </w:r>
    </w:p>
    <w:p w:rsidR="00F479E7" w:rsidRPr="004A66F7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exkurzie na rôznych p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racoviskách /pekáreň, tlačiareň,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autoservis, gazdovský dvor, rybárstvo,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ž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elezničná stanica, polícia, pošta, MÚ,</w:t>
      </w:r>
      <w:r w:rsid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FALC</w:t>
      </w:r>
    </w:p>
    <w:p w:rsidR="00F479E7" w:rsidRPr="00C86E5F" w:rsidRDefault="00F479E7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strašidiel –odstránenie strachu z neznámeho priamou skúsenosťou</w:t>
      </w:r>
    </w:p>
    <w:p w:rsidR="00F479E7" w:rsidRPr="00C86E5F" w:rsidRDefault="008173E8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dopravná súťaž, besedy</w:t>
      </w:r>
      <w:r w:rsidR="00130B2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</w:t>
      </w:r>
      <w:r w:rsid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MP-</w:t>
      </w:r>
      <w:r w:rsidR="00752A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drogová prevencia, </w:t>
      </w:r>
      <w:r w:rsidR="003B74A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bezpečné správanie na ulici i doma,</w:t>
      </w:r>
    </w:p>
    <w:p w:rsidR="00F479E7" w:rsidRPr="009B7854" w:rsidRDefault="00F479E7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návštevy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Mestskej knižnice Sivá húska</w:t>
      </w:r>
    </w:p>
    <w:p w:rsidR="00F479E7" w:rsidRPr="00D323FB" w:rsidRDefault="008173E8" w:rsidP="00D323F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ýždeň zdravej výživy, Deň Mrkvy</w:t>
      </w:r>
    </w:p>
    <w:p w:rsidR="00F479E7" w:rsidRPr="00D323FB" w:rsidRDefault="00752A48" w:rsidP="00D323F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zdravia – za účasti zá</w:t>
      </w:r>
      <w:r w:rsid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chranára</w:t>
      </w:r>
    </w:p>
    <w:p w:rsidR="00130B20" w:rsidRPr="005F7B6F" w:rsidRDefault="00130B20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Šarkaniáda</w:t>
      </w:r>
    </w:p>
    <w:p w:rsidR="005F7B6F" w:rsidRPr="005F7B6F" w:rsidRDefault="005F7B6F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Tekvicový deň</w:t>
      </w:r>
    </w:p>
    <w:p w:rsidR="005F7B6F" w:rsidRPr="005F7B6F" w:rsidRDefault="005F7B6F" w:rsidP="005F7B6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strašidiel</w:t>
      </w:r>
    </w:p>
    <w:p w:rsidR="005F7B6F" w:rsidRPr="005F7B6F" w:rsidRDefault="009B7854" w:rsidP="005F7B6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Divadiel</w:t>
      </w:r>
      <w:r w:rsid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 : Zlatá rybka naopak, Ezopove báje, Sladká ježibabka v rámci týždňa zdravej výživy,</w:t>
      </w:r>
      <w:r w:rsidR="004C1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Lomidrevo</w:t>
      </w:r>
      <w:r w:rsid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hojdačke, O červenej čiapočke, Dedko ťahal repu,</w:t>
      </w:r>
      <w:r w:rsidR="004C1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smutnom kráľovi, O zakliatej princezne</w:t>
      </w:r>
      <w:r w:rsidR="004C1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j, Havo Slavo,</w:t>
      </w:r>
    </w:p>
    <w:p w:rsidR="003466F6" w:rsidRPr="005F7B6F" w:rsidRDefault="003466F6" w:rsidP="005F7B6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7B6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Aktivity s UNICEF</w:t>
      </w:r>
    </w:p>
    <w:p w:rsidR="003466F6" w:rsidRPr="003466F6" w:rsidRDefault="005F7B6F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ianočné trhy -UNICEF</w:t>
      </w:r>
    </w:p>
    <w:p w:rsidR="003466F6" w:rsidRPr="00F55365" w:rsidRDefault="003466F6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Koncert v</w:t>
      </w:r>
      <w:r w:rsidR="00F5536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</w:t>
      </w:r>
    </w:p>
    <w:p w:rsidR="00F55365" w:rsidRPr="008173E8" w:rsidRDefault="00F55365" w:rsidP="008173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Výtvarné aktivity v ZUŠ</w:t>
      </w:r>
    </w:p>
    <w:p w:rsidR="00864A24" w:rsidRPr="009B7854" w:rsidRDefault="003466F6" w:rsidP="009B78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detských radostí</w:t>
      </w:r>
    </w:p>
    <w:p w:rsidR="00F26C16" w:rsidRPr="00C24444" w:rsidRDefault="00F26C16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Čitateľská súťaž ,,Čo doma čítame“</w:t>
      </w:r>
    </w:p>
    <w:p w:rsidR="00C24444" w:rsidRPr="005F7B6F" w:rsidRDefault="00C24444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v ZŠ na otvorenej hodine</w:t>
      </w:r>
    </w:p>
    <w:p w:rsidR="005F7B6F" w:rsidRPr="00AE2ECA" w:rsidRDefault="005F7B6F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národov</w:t>
      </w:r>
    </w:p>
    <w:p w:rsidR="00AE2ECA" w:rsidRPr="00AE2ECA" w:rsidRDefault="00AE2ECA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 príde aj kúzelník</w:t>
      </w:r>
    </w:p>
    <w:p w:rsidR="00AE2ECA" w:rsidRPr="003466F6" w:rsidRDefault="00AE2ECA" w:rsidP="00F479E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experimentálne aktivity</w:t>
      </w:r>
    </w:p>
    <w:p w:rsidR="003466F6" w:rsidRDefault="004C1D64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>výlet na Blatnický hrad</w:t>
      </w:r>
    </w:p>
    <w:p w:rsidR="00C97A65" w:rsidRPr="004C1D64" w:rsidRDefault="00C97A65" w:rsidP="004C1D6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návšteva hvezdárne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8F1862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projektu</w:t>
      </w:r>
      <w:r w:rsidR="00752A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F0306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,,Paletko separuje“</w:t>
      </w:r>
      <w:r w:rsidR="00752A48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 </w:t>
      </w:r>
      <w:r w:rsidRPr="008F030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spolupráci s firmou Brantner,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exkurziou v danej firme sa deti bližšie oboznámili s problematikou separovania.</w:t>
      </w:r>
      <w:r w:rsidR="00AE2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Pravidelne mesačne boli </w:t>
      </w:r>
      <w:r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uskutočňované</w:t>
      </w:r>
      <w:r w:rsidR="00AE2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F18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eko</w:t>
      </w:r>
      <w:r w:rsidR="00752A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</w:t>
      </w:r>
      <w:r w:rsidRPr="008F186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vychádzky</w:t>
      </w:r>
      <w:r w:rsidR="00752A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s určitým cieľom.</w:t>
      </w:r>
      <w:r w:rsidR="003466F6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Dňu Zeme sme uskutočnili eko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A6C0A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466F6" w:rsidRPr="008F1862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vychádzku zameranú na ,,čistý les“.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mesiaci júni sa uskutočnila </w:t>
      </w:r>
      <w:r w:rsidRPr="008F0306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Škola v prírode</w:t>
      </w:r>
      <w:r w:rsidR="00AE2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Jasenskej doline s počtom detí 14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D15E3" w:rsidRDefault="00CD15E3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15E3" w:rsidRPr="008A10C8" w:rsidRDefault="005A3D18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2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Negatíva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vidíme v ľahostajnosti rodičov </w:t>
      </w:r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logopedickej starostlivosti, nedôsledného čí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tania oznamov zo strany rodičov a vytváraniu zbytočných problémov, ktoré narušovali výchovno - vzdelávaciu činnosť </w:t>
      </w:r>
      <w:r w:rsidR="00CD15E3">
        <w:rPr>
          <w:rFonts w:ascii="Times New Roman" w:eastAsia="Times New Roman" w:hAnsi="Times New Roman" w:cs="Times New Roman"/>
          <w:sz w:val="24"/>
          <w:szCs w:val="24"/>
          <w:lang w:eastAsia="sk-SK"/>
        </w:rPr>
        <w:t>a nezáujmu o spoluprácu pri riešení problémov s deťmi.</w:t>
      </w:r>
    </w:p>
    <w:p w:rsidR="00F479E7" w:rsidRPr="008A10C8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Sociálno-emocionálny rozvoj.</w:t>
      </w:r>
    </w:p>
    <w:p w:rsidR="00F479E7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  <w:r w:rsidR="003A2BB3">
        <w:rPr>
          <w:rFonts w:ascii="Times New Roman" w:eastAsia="Times New Roman" w:hAnsi="Times New Roman" w:cs="Times New Roman"/>
          <w:sz w:val="24"/>
          <w:szCs w:val="24"/>
          <w:lang w:eastAsia="sk-SK"/>
        </w:rPr>
        <w:t>Táto oblasť sa</w:t>
      </w:r>
      <w:r w:rsid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v tomto školskom roku </w:t>
      </w:r>
      <w:r w:rsidR="003A2B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javila najproblémovejšia, deti sa postupne učili základným spoločenským pravidlám a pravidlám spolužitia v triede. Najväčší úspech sme zaznamenali v tom, že deti dokážu sebakriticky zhodnotiť svoje správanie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hodnotiť iných s využitím kritického myslenia, ale podľa vzoru dokážu 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pochváliť a povzbudiť. Pri hrách sa často prejavuje agresívne správanie chlapcov, nevhodné slová a nevhodný telesný kontakt, ktorý podľa potreby bol konzultovaný s rodičmi. V najmladšej vekovej skupine sa dôraz kládol na postupnú adaptáciu do sociálneho prostredia. 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Úzkou spoluprácou s rodinou, </w:t>
      </w:r>
      <w:r w:rsidR="00080F26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odporúčanou odbornou literatúrou,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0F26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odbornými článkami na nástenke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0F26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 rodičov a včasným stretnutím rodičov novoprijatých detí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080F26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prvý týždeň šk.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roka) </w:t>
      </w:r>
      <w:r w:rsidR="00080F26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sme predišli adaptačným problémom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prirodzené situácie, hru a dramatizáciu rozprávok, aby sme potlačili impulzívnosť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utvárali základy 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spolunažívania, dodržiavanie pravidiel a základy 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empatie. Chápali sme dieťa ako jedinečnú osobnosť, rešpektovali sme vývinové špecifiká a psychologické predpoklady detí, voči deťom sme prejavovali empatický postoj a dôležité boli neustále konzultácie s rodičmi detí.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 detí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podporovali zdravé sebavedomie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,viedli k akcept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ácií druhej osoby a k vzájomnej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úcte.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staršej vekovej skupine sa nám osvedčilo využívanie </w:t>
      </w:r>
      <w:r w:rsidR="00F553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konštruktívného dialógu,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voľby a sociálne</w:t>
      </w:r>
      <w:r w:rsidR="00024964">
        <w:rPr>
          <w:rFonts w:ascii="Times New Roman" w:eastAsia="Times New Roman" w:hAnsi="Times New Roman" w:cs="Times New Roman"/>
          <w:sz w:val="24"/>
          <w:szCs w:val="24"/>
          <w:lang w:eastAsia="sk-SK"/>
        </w:rPr>
        <w:t>j diskusie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literatúru,ľudové rozprávky,dramatizáciu rôznych situácií,situačné hry,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spätnú väzbu,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etské tzv.kruhy,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ktorých detí vyjadrovali svoje názory a hodnotili správanie svoje aj iných a spoločne hľadali riešenie.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 detí postupne dochádzalo k osvojeniu si sebareflexie, po vzniknutom konflikte sa na výzvu učiteľky vedeli ospravedlniť, poďakovať, požiadať o pomoc. Integrovaním prvkov prosociálnej výchovy a dodržiavaním práv v edukačných činnostiach a hrách viedlo k akceptácii multikultúrnych rozdielov a rozvíjaniu schopnosti uvedomovať si dôsledky svojho správania,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V hrách sme deti viedli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k rešpektovaniu základných ľudských hodnôt.</w:t>
      </w:r>
      <w:r w:rsidR="009845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Základy empatie si mali možnosť rozvíjať vo všetkých organizačných formách dňa medzi sebou, na vychádzkach k osobám chorým, zdravotne postihnutým a starým ľuďom. 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Dôsledne sme spolupracovali s rodinou a ods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4149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raňovali nevhodné správanie a odporúčali návštevu odborníka.U väčšiny detí,u ktorých sme riešili problémy,sa nám podarilo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výborne spolupracovať s rodinou a problémy odstrániť.V rámci projektu  Škola priateľská deťom,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oboznamovali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právami detí, vytvárali správne postoje a viedli k úcte ku všetkým ľuďom.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Uskutočňovali pravidelne rôzne aktivity s témou detských práv.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to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>hto projektu sme uskutočnili vianočné trhy, výťažok z ktorých sme venovali prostredníctvom organ</w:t>
      </w:r>
      <w:r w:rsidR="00C24444">
        <w:rPr>
          <w:rFonts w:ascii="Times New Roman" w:eastAsia="Times New Roman" w:hAnsi="Times New Roman" w:cs="Times New Roman"/>
          <w:sz w:val="24"/>
          <w:szCs w:val="24"/>
          <w:lang w:eastAsia="sk-SK"/>
        </w:rPr>
        <w:t>izácie UNICEF deťom do Afriky. Aj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tomto šk. roku sme získali 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titul Škola priateľská deťom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udelený Slovenským výborom pre UNICEF.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Do Týždňa detských radostí sme zaradili aj Deň národov, v ktorom deti spoznali zvyky, kultúru a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jedlo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jednotlivých národov.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0B8D" w:rsidRDefault="00D30B8D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činnostiach s výtvarným a pracovným zameraním sa ponechávala voľnosť kreativite detí, nápaditosti, boli vedené k vytrvalosti, sústredenosti, samostatném</w:t>
      </w:r>
      <w:r w:rsidR="007E00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prejavu a zodpovednosti. Deti  5-6 ročné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navštevovali výtvarný krúžok, ich práce boli prezentované </w:t>
      </w:r>
      <w:r w:rsidR="007E0057">
        <w:rPr>
          <w:rFonts w:ascii="Times New Roman" w:eastAsia="Times New Roman" w:hAnsi="Times New Roman" w:cs="Times New Roman"/>
          <w:sz w:val="24"/>
          <w:szCs w:val="24"/>
          <w:lang w:eastAsia="sk-SK"/>
        </w:rPr>
        <w:t>v mnohých výtvarných súťažiach.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Výtvarný krúžok navštevovalo 14</w:t>
      </w:r>
      <w:r w:rsidR="007E00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svoje sebavyjadrenie mali možnosť aj po hudobnej stránke. Hudba bola pre deti zdrojom kladného citového zážitku a radosti. Pri speve piesní sme u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detí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dbali na správne dýchanie,dodržiavanie primeraného tempa a rytmu. Spoznávali niektoré hudobné nástroje a mali možnosť vlastnej reprodukcie</w:t>
      </w:r>
      <w:r w:rsidR="006D73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sprievode  piesní na detských hudobných nástrojoch a flaute. Kladný vzťah ku knihe sme u detí posilňovali návštevou knižnice, čítaním rozprávok, vytvorením čitateľského kútika, v ktorom mali deti na výber rôzne druhy kníh. Deti prezentovali svoje schopnosti v prednese, dramatizácií na vystúpeniach pred rodičmi. Pravidelne sme sa zúčastňovali detských divadelných predstavení a navštívili sme aj divadlo, v ktorom sme mali možnosť vidieť aj profesionálnych hercov a upevniť si zásady slušného správania sa na verejných podujatiach.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Spolupracovali sme s rodičmi v akcii </w:t>
      </w:r>
      <w:r w:rsidR="007001FE" w:rsidRPr="007001F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Čo doma čítame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 ktorej rodičia doma deťom čítali 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knihy a deti prezentovali ich obsah medzi kamarátmi v škole rôznymi formami- ilustráciou, dramatizáciou alebo slovne.</w:t>
      </w:r>
    </w:p>
    <w:p w:rsidR="00C24444" w:rsidRPr="008A10C8" w:rsidRDefault="00C2444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32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Negatíva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tejto oblasti môžeme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naďalej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vidieť iba v neochote niektorých rodičov spolupracovať s pedagógmi pri riešení problémového správania a nechcenia vidieť problém v svojom dieťati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>. T</w:t>
      </w:r>
      <w:r w:rsidR="005A3D18">
        <w:rPr>
          <w:rFonts w:ascii="Times New Roman" w:eastAsia="Times New Roman" w:hAnsi="Times New Roman" w:cs="Times New Roman"/>
          <w:sz w:val="24"/>
          <w:szCs w:val="24"/>
          <w:lang w:eastAsia="sk-SK"/>
        </w:rPr>
        <w:t>ým sa vytvárali napäté vzťahy medzi pedagógmi a rodičmi.</w:t>
      </w:r>
    </w:p>
    <w:p w:rsidR="00F479E7" w:rsidRPr="008A10C8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Perceptuálno – motorický rozvoj.</w:t>
      </w:r>
    </w:p>
    <w:p w:rsidR="00F479E7" w:rsidRPr="003F358C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Spontánne a riadené pohybové činnosti boli súčasťou 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rôznych organizačných foriem.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O činnosti v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perceptuálno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-motorickej oblasti majú a mali deti veľ</w:t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ký záujem. Deti boli podporované rôznorodými pohybovými aktivitami a praktickými činnosťami. Deti reagovali na telovýchovnú terminológiu, s ktorou prichádzali do styku počas pohybových a relaxačných cvičeniach. Dbali sme na dodržiavanie hygienických a bezpečnostných požiadaviek a zaraďovali sme zdravotné cviky, pohybové aktivity každodenne a tým vytvárali kladný postoj k pohybu a športu.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rôzne pohybové hry a súťaže, v ktorých si upevňovali priateľské vzťahy, naučili sa pomáhať si, vyrovnať sa s prehrou, byť ohľaduplní k iným, chrániť si svoje zdravie, ale </w:t>
      </w:r>
      <w:r w:rsidR="001F19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zdravie ostatných. </w:t>
      </w:r>
      <w:r w:rsidR="00080F26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celoškolskú olympiádu.</w:t>
      </w:r>
    </w:p>
    <w:p w:rsidR="00F479E7" w:rsidRDefault="00AE2ECA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 našej MŠ pracovalo 21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atletickom krúžku 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p. uč. MŠ.</w:t>
      </w:r>
      <w:r w:rsidR="004E08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Zúčastnili sa Turčianskeho  trojboja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4E0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Hudobno-pohybové kompetencie si deti rozvíjali v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tanečnom krúžku 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spolupráci so 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súkromnou ZUŠ DEEP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Tanečný krúžok navštevovalo 15</w:t>
      </w:r>
      <w:r w:rsidR="00CC10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3.triedy a 19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2.triedy. Hudobné kompetencie si deti 3.tr. rozvíjali v krúžku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hry na flautu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vedením p. uč. MŠ, ktorý prebiehal vo všetkých edukačných aktivitách s celou triedou. 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Deti sa oboznámili s časťami flauty, správnym dýchaním a hmatom noty a1.</w:t>
      </w:r>
      <w:r w:rsidR="00F479E7"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sme grafomotorické zručnosti prostredníctvom pracovných listov a tvorivých esteticko- pracovných a výtvarných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nností a grafomotorikou na PC v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3.tr.</w:t>
      </w:r>
      <w:r w:rsidR="00C51677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zachovávať smer požadovanej grafickej stopy a istota prejavu je v celku veľmi dobrá. Výsledky sú podstatne oveľa lepšie ako v minulom šk. roku, čo sa prejavilo v pružnejších reakciách detí na pokyny uč., v zlepšení uvoľnenosti rúk, zápästia, grafický materiál držia dominantnou rukou, kvalita držania je dobrá, deti majú vypestovaný návyk správneho držania tela, sedu pri písaní</w:t>
      </w:r>
      <w:r w:rsidR="0018291A">
        <w:rPr>
          <w:rFonts w:ascii="Times New Roman" w:eastAsia="Times New Roman" w:hAnsi="Times New Roman" w:cs="Times New Roman"/>
          <w:sz w:val="24"/>
          <w:szCs w:val="24"/>
          <w:lang w:eastAsia="sk-SK"/>
        </w:rPr>
        <w:t>, držania ceruzky</w:t>
      </w:r>
      <w:r w:rsidR="00E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neotáčanie </w:t>
      </w:r>
      <w:r w:rsidR="00A611E7">
        <w:rPr>
          <w:rFonts w:ascii="Times New Roman" w:eastAsia="Times New Roman" w:hAnsi="Times New Roman" w:cs="Times New Roman"/>
          <w:sz w:val="24"/>
          <w:szCs w:val="24"/>
          <w:lang w:eastAsia="sk-SK"/>
        </w:rPr>
        <w:t>zošitom a vzdialenosť očí od pod</w:t>
      </w:r>
      <w:r w:rsidR="00E33B16">
        <w:rPr>
          <w:rFonts w:ascii="Times New Roman" w:eastAsia="Times New Roman" w:hAnsi="Times New Roman" w:cs="Times New Roman"/>
          <w:sz w:val="24"/>
          <w:szCs w:val="24"/>
          <w:lang w:eastAsia="sk-SK"/>
        </w:rPr>
        <w:t>ložky.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Jemnú motoriku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sme ď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>alej precvičovali navliekaním korálok, využívaní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73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pracovných techník</w:t>
      </w:r>
      <w:r w:rsidR="002506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lepenie, strihanie, krčenie a skladanie a ohýbanie papiera a  rôznych druhov drôtu. </w:t>
      </w:r>
      <w:r w:rsidR="0007765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Technicky správne deti zvládali aj konštruovanie podľa predlohy.</w:t>
      </w:r>
      <w:r w:rsidR="00E138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majú dobrú techniku strihania, ale práca s nožnicami na začiatku roka je pre deti veľkým p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roblémom pretože v rodine sa veľ</w:t>
      </w:r>
      <w:r w:rsidR="00E138D7">
        <w:rPr>
          <w:rFonts w:ascii="Times New Roman" w:eastAsia="Times New Roman" w:hAnsi="Times New Roman" w:cs="Times New Roman"/>
          <w:sz w:val="24"/>
          <w:szCs w:val="24"/>
          <w:lang w:eastAsia="sk-SK"/>
        </w:rPr>
        <w:t>mi nepoužíva.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Rozvíjali sme </w:t>
      </w:r>
      <w:r w:rsidR="003927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sebaobslužné činnosti a </w:t>
      </w:r>
      <w:r w:rsidR="00F479E7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klad</w:t>
      </w:r>
      <w:r w:rsidR="006C16CD">
        <w:rPr>
          <w:rFonts w:ascii="Times New Roman" w:eastAsia="Times New Roman" w:hAnsi="Times New Roman" w:cs="Times New Roman"/>
          <w:sz w:val="24"/>
          <w:szCs w:val="24"/>
          <w:lang w:eastAsia="sk-SK"/>
        </w:rPr>
        <w:t>ný vzťah k pracovným činnostiam.</w:t>
      </w:r>
      <w:r w:rsidR="00F479E7">
        <w:rPr>
          <w:rFonts w:ascii="Times New Roman" w:eastAsia="Times New Roman" w:hAnsi="Times New Roman" w:cs="Times New Roman"/>
          <w:sz w:val="24"/>
          <w:szCs w:val="24"/>
          <w:lang w:eastAsia="sk-SK"/>
        </w:rPr>
        <w:t>Globálne motorické kompetencie si detí rozvíjali na pobyte vonku, turist</w:t>
      </w:r>
      <w:r w:rsidR="00147614">
        <w:rPr>
          <w:rFonts w:ascii="Times New Roman" w:eastAsia="Times New Roman" w:hAnsi="Times New Roman" w:cs="Times New Roman"/>
          <w:sz w:val="24"/>
          <w:szCs w:val="24"/>
          <w:lang w:eastAsia="sk-SK"/>
        </w:rPr>
        <w:t>icko-telovýchovných vychádzkach, o ktoré mali deti veľký záujem.</w:t>
      </w:r>
    </w:p>
    <w:p w:rsidR="00E64E7A" w:rsidRDefault="00E64E7A" w:rsidP="00A417A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64E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Negatíva: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noho detí nemá vo veku  4 rokov osvojené správne držanie grafického materiálu, je potrebné vplývať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rodičov v tejto oblasti. 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Mnohé n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ovoprijaté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nem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ajú </w:t>
      </w:r>
      <w:r w:rsidR="006A32D5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vytvorené stravovacie návyky, nedokážu prijímať potr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avu, </w:t>
      </w:r>
      <w:r w:rsidR="00AE2ECA">
        <w:rPr>
          <w:rFonts w:ascii="Times New Roman" w:eastAsia="Times New Roman" w:hAnsi="Times New Roman" w:cs="Times New Roman"/>
          <w:sz w:val="24"/>
          <w:szCs w:val="24"/>
          <w:lang w:eastAsia="sk-SK"/>
        </w:rPr>
        <w:t>ale</w:t>
      </w:r>
      <w:r w:rsidR="00A417AA">
        <w:rPr>
          <w:rFonts w:ascii="Times New Roman" w:eastAsia="Times New Roman" w:hAnsi="Times New Roman" w:cs="Times New Roman"/>
          <w:sz w:val="24"/>
          <w:szCs w:val="24"/>
          <w:lang w:eastAsia="sk-SK"/>
        </w:rPr>
        <w:t>bo len suchý chlieb a niektoré jedlá typu hranolky, špagety. T</w:t>
      </w:r>
      <w:r w:rsidR="00452AFF">
        <w:rPr>
          <w:rFonts w:ascii="Times New Roman" w:eastAsia="Times New Roman" w:hAnsi="Times New Roman" w:cs="Times New Roman"/>
          <w:sz w:val="24"/>
          <w:szCs w:val="24"/>
          <w:lang w:eastAsia="sk-SK"/>
        </w:rPr>
        <w:t>ento problém je potrebné riešiť aj v spolupráci s pediatrom.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Veľa detí, ktoré prídu do materskej školy nemajú osvojené hygienické návyky.</w:t>
      </w:r>
    </w:p>
    <w:p w:rsidR="00E64E7A" w:rsidRDefault="00E64E7A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V januári sa uskutočnil lyžiarsky výcvik v Jasenskej d</w:t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oline s deťmi 5-6 a 4-5 ročnými v s</w:t>
      </w:r>
      <w:r w:rsidR="005A3D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polupráci s FATRASKI. 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Zúčastnilo sa ho 28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F479E7" w:rsidRDefault="00F479E7" w:rsidP="0086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apríli sa uskutočnil plavecký výcvik.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Zúčastnilo sa ho 20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12221C" w:rsidRPr="00874550" w:rsidRDefault="00F26C16" w:rsidP="0086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Svoje tanečné schopnosti prezentovali deti na vystúpení v kine Strojár v Martine a na Dňoch mesta vo Vrútkach</w:t>
      </w:r>
      <w:r w:rsidR="0012221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Default="0012221C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 júni sa uskutočnila škola v prírod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 v Jasenskej doline v počte 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detí.</w:t>
      </w:r>
    </w:p>
    <w:p w:rsidR="007001FE" w:rsidRDefault="007001FE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konci školského roka sme organizovali turistický výstup na Blatnický hrad so všetkými deťmi školy.</w:t>
      </w:r>
    </w:p>
    <w:p w:rsidR="00F479E7" w:rsidRPr="005E52D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479E7" w:rsidRPr="003F358C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rámci rozvíjania </w:t>
      </w:r>
      <w:r w:rsidRPr="003A4A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esteticko-intelektuálneho rozvoja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má naša MŠ </w:t>
      </w:r>
      <w:r w:rsidR="00E413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zahrnutý v ŠkVP nad rámec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podľa toho sa odvodzuje aj názov programu v našej MŠ pracoval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výtvarný krúžok pod vedením lektora zo súkromnej ZUŠ DEEP </w:t>
      </w:r>
      <w:r w:rsidR="00AE2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Martine. Pracovalo v ňom 14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3.tr.V rámci nášho ŠkVP sme deti oboznámili s rôznymi druhmi výtvarného umenia a deti sa prostredníctvom tvorivých aktivít stali aj aktérmi týchto druhov umenia:</w:t>
      </w:r>
    </w:p>
    <w:p w:rsidR="00F479E7" w:rsidRPr="003F358C" w:rsidRDefault="00F479E7" w:rsidP="00F479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oboznámenie s pojmom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portrét -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vnímanie rôznych portrétov a tvorenie ho netradičnými spôsobmi a technikami napr. z ovocia, z rôzneho materiálu a pod.,</w:t>
      </w:r>
    </w:p>
    <w:p w:rsidR="00F479E7" w:rsidRPr="003F358C" w:rsidRDefault="00F479E7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umenie v prírode </w:t>
      </w:r>
      <w:r w:rsidR="000245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</w:t>
      </w:r>
      <w:r w:rsidR="000245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art -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tvorivé výtvarné aktivity v prírode</w:t>
      </w:r>
    </w:p>
    <w:p w:rsidR="00F479E7" w:rsidRPr="003F358C" w:rsidRDefault="000A5EC3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pop art -</w:t>
      </w:r>
      <w:r w:rsidR="00F479E7"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objektové umenie-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využivali  sme odpadový materiál na rôzne výtvarné aktivity</w:t>
      </w:r>
    </w:p>
    <w:p w:rsidR="00F479E7" w:rsidRDefault="00F479E7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umenie body art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4915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zapojenie celého tela do výtvarných aktivít, deti si uvedomovali významjednotlivých častí svojho tela.</w:t>
      </w:r>
    </w:p>
    <w:p w:rsidR="006C16CD" w:rsidRDefault="006C16CD" w:rsidP="00F479E7">
      <w:pPr>
        <w:pStyle w:val="Odsekzoznamu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výtvarné aktivity spojené s vnímaním umeleckých diel s využitím média objektu a ich následná interpretácia</w:t>
      </w:r>
    </w:p>
    <w:p w:rsidR="003A4A93" w:rsidRDefault="003A4A93" w:rsidP="00AE2ECA">
      <w:pPr>
        <w:pStyle w:val="Odsekzoznamu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4A93" w:rsidRPr="003F358C" w:rsidRDefault="003A4A93" w:rsidP="003A4A93">
      <w:pPr>
        <w:pStyle w:val="Odsekzoznamu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Pr="003F358C" w:rsidRDefault="00EE13CB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479E7" w:rsidRPr="003F358C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Zúčastnili sme sa v rámci spolupráce so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ZUŠ vo Vrútkach výchovných koncertov,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materskej škole sa uskutočnil výchovný koncert s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prezentáciou elektronických nástrojov</w:t>
      </w:r>
      <w:r w:rsidR="0087455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A70A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vyhľadávania talentov sa deti zúčastnili na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tvorivých výtvarných činnostiach 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ZUŠ a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hudobnom odbore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predviedli svoje schopnosti v MŠ za prítomnosti pedagógov zo ZUŠ.</w:t>
      </w:r>
    </w:p>
    <w:p w:rsidR="00F479E7" w:rsidRPr="003F358C" w:rsidRDefault="000A5EC3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priestoroch MŠ sa uskutočnilo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9</w:t>
      </w:r>
      <w:r w:rsidR="00F479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divadelných predstavení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z toho jedno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zahrali pedagógovia a</w:t>
      </w:r>
      <w:r w:rsidR="00AE2E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jedno </w:t>
      </w:r>
      <w:r w:rsidR="009168F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kúzelnícke predstavenie.</w:t>
      </w:r>
    </w:p>
    <w:p w:rsidR="00F479E7" w:rsidRDefault="00F479E7" w:rsidP="00F479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rodinou a ostatnou komunitou.</w:t>
      </w:r>
    </w:p>
    <w:p w:rsidR="00F479E7" w:rsidRPr="008A10C8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spolupr</w:t>
      </w:r>
      <w:r w:rsidR="00D775A7">
        <w:rPr>
          <w:rFonts w:ascii="Times New Roman" w:eastAsia="Times New Roman" w:hAnsi="Times New Roman" w:cs="Times New Roman"/>
          <w:sz w:val="24"/>
          <w:szCs w:val="24"/>
          <w:lang w:eastAsia="sk-SK"/>
        </w:rPr>
        <w:t>áce s rodičmi sme na školskom dvore upravili prerastené dreviny opravili, natreli drevené altánky,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75A7">
        <w:rPr>
          <w:rFonts w:ascii="Times New Roman" w:eastAsia="Times New Roman" w:hAnsi="Times New Roman" w:cs="Times New Roman"/>
          <w:sz w:val="24"/>
          <w:szCs w:val="24"/>
          <w:lang w:eastAsia="sk-SK"/>
        </w:rPr>
        <w:t>lavičky, ponatierali hojdačky, preliezky, plot, vymenili drevené časti oplotenia, na ihrisko namontovali basketbalový kôš, upravili kveti</w:t>
      </w:r>
      <w:r w:rsidR="000F4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nový 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D775A7">
        <w:rPr>
          <w:rFonts w:ascii="Times New Roman" w:eastAsia="Times New Roman" w:hAnsi="Times New Roman" w:cs="Times New Roman"/>
          <w:sz w:val="24"/>
          <w:szCs w:val="24"/>
          <w:lang w:eastAsia="sk-SK"/>
        </w:rPr>
        <w:t>áhon.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Spolupráca s rodinou je na veľmi dobrej úrovni,či už v materiálnej pomoci aleb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o pri príprave aktivít pre deti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aj účasti na spoločných stretnutiach. </w:t>
      </w:r>
      <w:r w:rsidR="000A5EC3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a začiatku šk.</w:t>
      </w:r>
      <w:r w:rsidR="008745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roka sa uskutočnili triedne schôdzky s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F5D30">
        <w:rPr>
          <w:rFonts w:ascii="Times New Roman" w:eastAsia="Times New Roman" w:hAnsi="Times New Roman" w:cs="Times New Roman"/>
          <w:sz w:val="24"/>
          <w:szCs w:val="24"/>
          <w:lang w:eastAsia="sk-SK"/>
        </w:rPr>
        <w:t>názvami,,Máme doma predškoláka“ a Máme doma škôlkára“.</w:t>
      </w:r>
      <w:r w:rsidR="00D775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Pomocou oznamov o umeleckých aktivitách </w:t>
      </w:r>
      <w:r w:rsidR="000F47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 </w:t>
      </w:r>
      <w:r w:rsidR="00D775A7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spojených s vnímaním diel sme rozvíjali kultúrne povedomie rodičov o netradičných umeleckých dielach moderného umenia.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tieto akcie:</w:t>
      </w:r>
    </w:p>
    <w:p w:rsidR="000245D7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9F00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jesenná besiedka pre starých rodičov</w:t>
      </w:r>
    </w:p>
    <w:p w:rsidR="000245D7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láš</w:t>
      </w:r>
    </w:p>
    <w:p w:rsidR="009F000A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vianočná besiedka</w:t>
      </w:r>
    </w:p>
    <w:p w:rsidR="005D47DB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0F47B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 w:rsidR="005D47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ýždeň zdravej výživy s ochutnávkou jedál s ovocia a zeleniny pre rodičov</w:t>
      </w:r>
    </w:p>
    <w:p w:rsidR="000245D7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-karneval</w:t>
      </w:r>
      <w:r w:rsidR="005D47D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 tému,, Veľkí, malí, všetci v maskách“</w:t>
      </w:r>
    </w:p>
    <w:p w:rsidR="000245D7" w:rsidRDefault="009F000A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-besiedka pre mamičky</w:t>
      </w:r>
    </w:p>
    <w:p w:rsidR="00F479E7" w:rsidRPr="003466F6" w:rsidRDefault="000245D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F479E7"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rozlúčka predškolákov </w:t>
      </w:r>
    </w:p>
    <w:p w:rsidR="00AF5D30" w:rsidRDefault="004C1D64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Deň tekvice</w:t>
      </w:r>
      <w:r w:rsidR="004E088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4E0884" w:rsidRDefault="004E0884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Panáčik separáčik</w:t>
      </w:r>
    </w:p>
    <w:p w:rsidR="00F26C16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-tvorivé dielne k Veľkej noci</w:t>
      </w:r>
    </w:p>
    <w:p w:rsidR="004C1D64" w:rsidRDefault="004C1D64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-šmolkoburza</w:t>
      </w:r>
    </w:p>
    <w:p w:rsidR="00F479E7" w:rsidRPr="003466F6" w:rsidRDefault="00F26C16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-čitateľská súťaž ,,Čo doma čítame“</w:t>
      </w:r>
    </w:p>
    <w:p w:rsidR="00F479E7" w:rsidRDefault="00F479E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6A6C0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vystúpenie na Dňoch mesta</w:t>
      </w:r>
      <w:r w:rsidR="004C1D6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</w:t>
      </w:r>
      <w:r w:rsidR="009168FF">
        <w:rPr>
          <w:rFonts w:ascii="Times New Roman" w:eastAsia="Times New Roman" w:hAnsi="Times New Roman" w:cs="Times New Roman"/>
          <w:sz w:val="24"/>
          <w:szCs w:val="24"/>
          <w:lang w:eastAsia="sk-SK"/>
        </w:rPr>
        <w:t> oddelením školstva MsÚ</w:t>
      </w:r>
    </w:p>
    <w:p w:rsidR="004C1D64" w:rsidRDefault="004C1D64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prednáška pediatra o zdravej výžive</w:t>
      </w:r>
    </w:p>
    <w:p w:rsidR="00D775A7" w:rsidRDefault="00D775A7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A6C0A" w:rsidRDefault="006A6C0A" w:rsidP="00F47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>polupracovali sme 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ZŠ H.</w:t>
      </w:r>
      <w:r w:rsidR="00A70A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Zelinovej</w:t>
      </w:r>
      <w:r w:rsidR="00A70AD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Vrútkach </w:t>
      </w:r>
      <w:r w:rsidRPr="000A78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ľahkého prechodu deti do ZŠ a zápisu do ZŠ.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Zúčastnili sme sa na otvorenej hodine v ZŠ.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prebiehala aj medzi mestskou a š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tátnou políciou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spoločnými aktivitami.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Pozornosť sme venovali rozvoju spolupráce s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irm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Brantner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Martin,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Mestskou knižnicou Hany Zelinovej, ZU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Š Frica</w:t>
      </w:r>
      <w:r w:rsidR="004C1D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55E95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 a CVČ DOMINO.   V rámci spolupráce s ČK sa uskutočnil Deň zdravia.</w:t>
      </w:r>
    </w:p>
    <w:p w:rsidR="00F479E7" w:rsidRPr="008A10C8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školskej pripravenosti sme spolupracovali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Centrom pedagogicko-psychologického poradenstva a prevencie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depistáž školskej pripravenosti.</w:t>
      </w: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27422" w:rsidRDefault="00F27422" w:rsidP="000A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27422" w:rsidRDefault="008A10C8" w:rsidP="00F2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Vytýčené dané ciele sa nám podarilo v značnej miere splniť a k </w:t>
      </w:r>
      <w:r w:rsidR="00F27422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ďalšiemu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obdobiu</w:t>
      </w:r>
      <w:r w:rsidR="007001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navrhujeme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odporúčania:</w:t>
      </w:r>
    </w:p>
    <w:p w:rsidR="00F479E7" w:rsidRDefault="00A95254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spolupracovať na projekte Slovenského výboru UNICEF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,,Škola priateľská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deťom“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51F95">
        <w:rPr>
          <w:rFonts w:ascii="Times New Roman" w:eastAsia="Times New Roman" w:hAnsi="Times New Roman" w:cs="Times New Roman"/>
          <w:sz w:val="24"/>
          <w:szCs w:val="24"/>
          <w:lang w:eastAsia="sk-SK"/>
        </w:rPr>
        <w:t>rozširovať povedomie detí o právach detí a živote detí v iných krajinách</w:t>
      </w:r>
    </w:p>
    <w:p w:rsidR="00F27422" w:rsidRDefault="007001FE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spolup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>racovať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s ČK a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>FALCK</w:t>
      </w:r>
      <w:r w:rsidR="005D4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F00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vytvárať u detí kladný vzťah k svojmu zdraviu a jeho ochrane</w:t>
      </w:r>
    </w:p>
    <w:p w:rsidR="008F1862" w:rsidRDefault="00097397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v spolupráci s rodinou apelovať na rodičov- dbať na správ</w:t>
      </w:r>
      <w:r w:rsidR="00BE1247">
        <w:rPr>
          <w:rFonts w:ascii="Times New Roman" w:eastAsia="Times New Roman" w:hAnsi="Times New Roman" w:cs="Times New Roman"/>
          <w:sz w:val="24"/>
          <w:szCs w:val="24"/>
          <w:lang w:eastAsia="sk-SK"/>
        </w:rPr>
        <w:t>nu životosprávu a zdravé stravovanie</w:t>
      </w:r>
      <w:r w:rsidR="008A10C8" w:rsidRP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aj doma,preferovať ovocie, zeleninu a mliečne výrobky</w:t>
      </w:r>
      <w:r w:rsidR="00F2742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95254" w:rsidRPr="003A18DB" w:rsidRDefault="00BE1247" w:rsidP="003A18D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</w:t>
      </w:r>
      <w:r w:rsidR="00D859EF">
        <w:rPr>
          <w:rFonts w:ascii="Times New Roman" w:eastAsia="Times New Roman" w:hAnsi="Times New Roman" w:cs="Times New Roman"/>
          <w:sz w:val="24"/>
          <w:szCs w:val="24"/>
          <w:lang w:eastAsia="sk-SK"/>
        </w:rPr>
        <w:t>i toho uskutočniť Týždeň zdravej výživ</w:t>
      </w:r>
      <w:r w:rsidR="003A18DB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</w:p>
    <w:p w:rsidR="009168FF" w:rsidRDefault="009168FF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spolupráce s mestskou knižnicou skvalitniť úroveň jednotlivých akcií ich dôslednou prípravou a spoluprácou s pracovníčkou knižnice</w:t>
      </w:r>
    </w:p>
    <w:p w:rsidR="00A95254" w:rsidRPr="00FB0653" w:rsidRDefault="00FB0653" w:rsidP="00FB065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 detí k riešeniu ne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vnej výslovnosti návštevou logopéda</w:t>
      </w:r>
    </w:p>
    <w:p w:rsidR="00F27422" w:rsidRDefault="00A95254" w:rsidP="00751F95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pomáhať rodičom p</w:t>
      </w:r>
      <w:r w:rsidR="00E64E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 riešení výchovných problémov, </w:t>
      </w:r>
      <w:r w:rsidR="00751F95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doporučením vhodnej literatúry</w:t>
      </w:r>
    </w:p>
    <w:p w:rsidR="00BE1247" w:rsidRDefault="00A70AD1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obnovovať </w:t>
      </w:r>
      <w:r w:rsidR="00097397">
        <w:rPr>
          <w:rFonts w:ascii="Times New Roman" w:eastAsia="Times New Roman" w:hAnsi="Times New Roman" w:cs="Times New Roman"/>
          <w:sz w:val="24"/>
          <w:szCs w:val="24"/>
          <w:lang w:eastAsia="sk-SK"/>
        </w:rPr>
        <w:t>exteri</w:t>
      </w:r>
      <w:r w:rsidR="00A952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školy, </w:t>
      </w:r>
      <w:r w:rsidR="00A95254">
        <w:rPr>
          <w:rFonts w:ascii="Times New Roman" w:eastAsia="Times New Roman" w:hAnsi="Times New Roman" w:cs="Times New Roman"/>
          <w:sz w:val="24"/>
          <w:szCs w:val="24"/>
          <w:lang w:eastAsia="sk-SK"/>
        </w:rPr>
        <w:t>obohatiť o plochy na futbal</w:t>
      </w:r>
      <w:r w:rsidR="00FB06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 </w:t>
      </w:r>
      <w:r w:rsidR="00A95254">
        <w:rPr>
          <w:rFonts w:ascii="Times New Roman" w:eastAsia="Times New Roman" w:hAnsi="Times New Roman" w:cs="Times New Roman"/>
          <w:sz w:val="24"/>
          <w:szCs w:val="24"/>
          <w:lang w:eastAsia="sk-SK"/>
        </w:rPr>
        <w:t>nové preliezačky</w:t>
      </w:r>
    </w:p>
    <w:p w:rsidR="007001FE" w:rsidRDefault="007001FE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experimentálnych aktivít viesť deti k poznávaniu vlastnou aktivitou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>, spolupracovať v tejto oblasti aj s rodičmi</w:t>
      </w:r>
    </w:p>
    <w:p w:rsidR="007001FE" w:rsidRDefault="00A70AD1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rozvíjať predčitateľskú gramotnosť odberom detského časopisu Lienka</w:t>
      </w:r>
    </w:p>
    <w:p w:rsidR="00A70AD1" w:rsidRDefault="00A70AD1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aktivity materskej školy obohatiť o návštevu tvorivých dielní v Skanzene v Martine</w:t>
      </w:r>
    </w:p>
    <w:p w:rsidR="00A70AD1" w:rsidRDefault="003A18DB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s rodičmi 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>založiť v exteri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>ri materskej školy bylinkovú záhradku</w:t>
      </w:r>
    </w:p>
    <w:p w:rsidR="003A18DB" w:rsidRDefault="003A18DB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uskutočniť v materskej škole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štedrovečerný obed</w:t>
      </w:r>
      <w:r w:rsidR="00B55FA4">
        <w:rPr>
          <w:rFonts w:ascii="Times New Roman" w:eastAsia="Times New Roman" w:hAnsi="Times New Roman" w:cs="Times New Roman"/>
          <w:sz w:val="24"/>
          <w:szCs w:val="24"/>
          <w:lang w:eastAsia="sk-SK"/>
        </w:rPr>
        <w:t>, za účelom poznávania kultúrnych tradícií a viesť deti k citlivému vnímaniu týchto sviatkov</w:t>
      </w:r>
    </w:p>
    <w:p w:rsidR="003A18DB" w:rsidRDefault="003A18DB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uskutočniť celodenný výlet do Gaderskej doliny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 stopách mlieka</w:t>
      </w:r>
    </w:p>
    <w:p w:rsidR="003A18DB" w:rsidRDefault="003A18DB" w:rsidP="00F2742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spolupráci so Železničnou políciou a využitím knihy </w:t>
      </w:r>
      <w:r w:rsidRPr="003A18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el</w:t>
      </w:r>
      <w:r w:rsidRPr="003A18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kova škôlka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oboznámiť deti s činnosťou tejto polície</w:t>
      </w:r>
    </w:p>
    <w:p w:rsidR="00F27422" w:rsidRDefault="00F27422" w:rsidP="00BE124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Voľnočasové aktivity školy:</w:t>
      </w:r>
    </w:p>
    <w:p w:rsidR="008A10C8" w:rsidRPr="008A10C8" w:rsidRDefault="00097397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rámci projek</w:t>
      </w:r>
      <w:r w:rsidR="006A6C0A">
        <w:rPr>
          <w:rFonts w:ascii="Times New Roman" w:eastAsia="Times New Roman" w:hAnsi="Times New Roman" w:cs="Times New Roman"/>
          <w:sz w:val="24"/>
          <w:szCs w:val="24"/>
          <w:lang w:eastAsia="sk-SK"/>
        </w:rPr>
        <w:t>tu Škola priateľská deťom sme uskutočnili vianočné trhy s vlastnoručne vyrobenými výrobkami a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prispeli finančnou čiastkou medzinárodnej organizácií UNICEF.</w:t>
      </w:r>
    </w:p>
    <w:p w:rsidR="008A10C8" w:rsidRPr="008A10C8" w:rsidRDefault="00F27422" w:rsidP="00F274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 obsahom hodnotiacej správy boli oboznámené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edagogické zamestnankyne na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pedagogickej </w:t>
      </w:r>
      <w:r w:rsidR="00BC76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rade dňa 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>: 27.08.2014</w:t>
      </w:r>
    </w:p>
    <w:p w:rsidR="00BA3C77" w:rsidRDefault="00BA3C77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27422" w:rsidRPr="00BA3C77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Vyjadrenie Rady školy pri MŠ Francúzskych partizánov vo Vrútkach : </w:t>
      </w:r>
    </w:p>
    <w:p w:rsidR="00F27422" w:rsidRPr="00BA3C77" w:rsidRDefault="00F2742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F27422" w:rsidRDefault="00F27422" w:rsidP="00BA3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52B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Rada MŠ </w:t>
      </w:r>
      <w:r w:rsidR="007A5784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schválila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výchovno-vzdelávacej činnosti, jej výsledkoch a podmienkach v Materskej škole na Ulici francúzskych partizánov vo Vrútkach za školský rok </w:t>
      </w:r>
      <w:r w:rsidR="00A70A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2013/2014 </w:t>
      </w:r>
      <w:r w:rsidR="00596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FA482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1D4B" w:rsidRDefault="00CF1D4B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81228D" w:rsidRDefault="0081228D">
      <w:pPr>
        <w:rPr>
          <w:sz w:val="24"/>
          <w:szCs w:val="24"/>
        </w:rPr>
      </w:pPr>
    </w:p>
    <w:p w:rsidR="0081228D" w:rsidRDefault="0081228D">
      <w:pPr>
        <w:rPr>
          <w:sz w:val="24"/>
          <w:szCs w:val="24"/>
        </w:rPr>
      </w:pPr>
    </w:p>
    <w:p w:rsidR="00465920" w:rsidRDefault="00465920">
      <w:pPr>
        <w:rPr>
          <w:sz w:val="24"/>
          <w:szCs w:val="24"/>
        </w:rPr>
      </w:pPr>
    </w:p>
    <w:p w:rsidR="00465920" w:rsidRDefault="00465920">
      <w:pPr>
        <w:rPr>
          <w:sz w:val="24"/>
          <w:szCs w:val="24"/>
        </w:rPr>
      </w:pPr>
    </w:p>
    <w:p w:rsidR="00A70AD1" w:rsidRDefault="00A70AD1">
      <w:pPr>
        <w:rPr>
          <w:sz w:val="24"/>
          <w:szCs w:val="24"/>
        </w:rPr>
      </w:pPr>
    </w:p>
    <w:p w:rsidR="00A70AD1" w:rsidRDefault="00A70AD1">
      <w:pPr>
        <w:rPr>
          <w:sz w:val="24"/>
          <w:szCs w:val="24"/>
        </w:rPr>
      </w:pPr>
    </w:p>
    <w:p w:rsidR="00465920" w:rsidRPr="00465920" w:rsidRDefault="00465920">
      <w:pPr>
        <w:rPr>
          <w:rFonts w:ascii="Times New Roman" w:hAnsi="Times New Roman" w:cs="Times New Roman"/>
          <w:sz w:val="24"/>
          <w:szCs w:val="24"/>
        </w:rPr>
      </w:pPr>
      <w:r w:rsidRPr="00465920">
        <w:rPr>
          <w:rFonts w:ascii="Times New Roman" w:hAnsi="Times New Roman" w:cs="Times New Roman"/>
          <w:sz w:val="24"/>
          <w:szCs w:val="24"/>
        </w:rPr>
        <w:t>Ing. Miroslav Mazúr</w:t>
      </w:r>
    </w:p>
    <w:p w:rsidR="00465920" w:rsidRPr="00465920" w:rsidRDefault="00465920">
      <w:pPr>
        <w:rPr>
          <w:rFonts w:ascii="Times New Roman" w:hAnsi="Times New Roman" w:cs="Times New Roman"/>
          <w:sz w:val="24"/>
          <w:szCs w:val="24"/>
        </w:rPr>
      </w:pPr>
      <w:r w:rsidRPr="00465920">
        <w:rPr>
          <w:rFonts w:ascii="Times New Roman" w:hAnsi="Times New Roman" w:cs="Times New Roman"/>
          <w:sz w:val="24"/>
          <w:szCs w:val="24"/>
        </w:rPr>
        <w:t xml:space="preserve"> primátor mesta </w:t>
      </w:r>
    </w:p>
    <w:sectPr w:rsidR="00465920" w:rsidRPr="00465920" w:rsidSect="000D22AC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9B" w:rsidRDefault="0010369B" w:rsidP="00F27422">
      <w:pPr>
        <w:spacing w:after="0" w:line="240" w:lineRule="auto"/>
      </w:pPr>
      <w:r>
        <w:separator/>
      </w:r>
    </w:p>
  </w:endnote>
  <w:endnote w:type="continuationSeparator" w:id="0">
    <w:p w:rsidR="0010369B" w:rsidRDefault="0010369B" w:rsidP="00F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6"/>
      <w:docPartObj>
        <w:docPartGallery w:val="Page Numbers (Bottom of Page)"/>
        <w:docPartUnique/>
      </w:docPartObj>
    </w:sdtPr>
    <w:sdtContent>
      <w:p w:rsidR="00F76464" w:rsidRDefault="00751377">
        <w:pPr>
          <w:pStyle w:val="Pta"/>
          <w:jc w:val="center"/>
        </w:pPr>
        <w:fldSimple w:instr=" PAGE   \* MERGEFORMAT ">
          <w:r w:rsidR="00A23C3B">
            <w:rPr>
              <w:noProof/>
            </w:rPr>
            <w:t>12</w:t>
          </w:r>
        </w:fldSimple>
      </w:p>
    </w:sdtContent>
  </w:sdt>
  <w:p w:rsidR="00F76464" w:rsidRDefault="00F7646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75"/>
      <w:docPartObj>
        <w:docPartGallery w:val="Page Numbers (Bottom of Page)"/>
        <w:docPartUnique/>
      </w:docPartObj>
    </w:sdtPr>
    <w:sdtContent>
      <w:p w:rsidR="00F76464" w:rsidRDefault="00751377">
        <w:pPr>
          <w:pStyle w:val="Pta"/>
          <w:jc w:val="center"/>
        </w:pPr>
        <w:r>
          <w:pict>
            <v:group id="_x0000_s2049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5351;top:800;width:659;height:288;v-text-anchor:middle" filled="f" stroked="f">
                <v:textbox style="mso-next-textbox:#_x0000_s2050" inset="0,0,0,0">
                  <w:txbxContent>
                    <w:p w:rsidR="00F76464" w:rsidRPr="00247C5F" w:rsidRDefault="00F76464" w:rsidP="00247C5F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_x0000_s2051" style="position:absolute;left:5494;top:739;width:372;height:72" coordorigin="5486,739" coordsize="372,72">
                <v:oval id="_x0000_s2052" style="position:absolute;left:5486;top:739;width:72;height:72" fillcolor="#7ba0cd [2420]" stroked="f"/>
                <v:oval id="_x0000_s2053" style="position:absolute;left:5636;top:739;width:72;height:72" fillcolor="#7ba0cd [2420]" stroked="f"/>
                <v:oval id="_x0000_s2054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F76464" w:rsidRDefault="00F764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9B" w:rsidRDefault="0010369B" w:rsidP="00F27422">
      <w:pPr>
        <w:spacing w:after="0" w:line="240" w:lineRule="auto"/>
      </w:pPr>
      <w:r>
        <w:separator/>
      </w:r>
    </w:p>
  </w:footnote>
  <w:footnote w:type="continuationSeparator" w:id="0">
    <w:p w:rsidR="0010369B" w:rsidRDefault="0010369B" w:rsidP="00F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921"/>
    <w:multiLevelType w:val="hybridMultilevel"/>
    <w:tmpl w:val="5DE6B1CA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9422A"/>
    <w:multiLevelType w:val="hybridMultilevel"/>
    <w:tmpl w:val="EA36DC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34926"/>
    <w:multiLevelType w:val="hybridMultilevel"/>
    <w:tmpl w:val="14DCBF82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D3DCA"/>
    <w:multiLevelType w:val="hybridMultilevel"/>
    <w:tmpl w:val="6792CD9C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365B7"/>
    <w:multiLevelType w:val="hybridMultilevel"/>
    <w:tmpl w:val="D1788598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0C8"/>
    <w:rsid w:val="000245D7"/>
    <w:rsid w:val="00024964"/>
    <w:rsid w:val="00024E93"/>
    <w:rsid w:val="00043529"/>
    <w:rsid w:val="00046149"/>
    <w:rsid w:val="0005352B"/>
    <w:rsid w:val="000537A1"/>
    <w:rsid w:val="00053FCD"/>
    <w:rsid w:val="00056970"/>
    <w:rsid w:val="00077659"/>
    <w:rsid w:val="00080F26"/>
    <w:rsid w:val="00093582"/>
    <w:rsid w:val="00097397"/>
    <w:rsid w:val="000A1500"/>
    <w:rsid w:val="000A5EC3"/>
    <w:rsid w:val="000A6C79"/>
    <w:rsid w:val="000A78B0"/>
    <w:rsid w:val="000B438F"/>
    <w:rsid w:val="000B5F96"/>
    <w:rsid w:val="000C18CF"/>
    <w:rsid w:val="000D22AC"/>
    <w:rsid w:val="000D2D6B"/>
    <w:rsid w:val="000D588B"/>
    <w:rsid w:val="000F2B2A"/>
    <w:rsid w:val="000F2B41"/>
    <w:rsid w:val="000F47BF"/>
    <w:rsid w:val="0010369B"/>
    <w:rsid w:val="00117F00"/>
    <w:rsid w:val="0012221C"/>
    <w:rsid w:val="00130B20"/>
    <w:rsid w:val="001351C9"/>
    <w:rsid w:val="00146438"/>
    <w:rsid w:val="00147614"/>
    <w:rsid w:val="00154C2C"/>
    <w:rsid w:val="00163F48"/>
    <w:rsid w:val="00166B98"/>
    <w:rsid w:val="00171C80"/>
    <w:rsid w:val="0018291A"/>
    <w:rsid w:val="0018606A"/>
    <w:rsid w:val="0018790D"/>
    <w:rsid w:val="00193501"/>
    <w:rsid w:val="001A5E46"/>
    <w:rsid w:val="001B1886"/>
    <w:rsid w:val="001C3B8C"/>
    <w:rsid w:val="001D67BD"/>
    <w:rsid w:val="001F19A4"/>
    <w:rsid w:val="00203F63"/>
    <w:rsid w:val="002257E3"/>
    <w:rsid w:val="00237198"/>
    <w:rsid w:val="00237240"/>
    <w:rsid w:val="00247C5F"/>
    <w:rsid w:val="0025061A"/>
    <w:rsid w:val="0026216F"/>
    <w:rsid w:val="0028441F"/>
    <w:rsid w:val="002955C4"/>
    <w:rsid w:val="002A6E56"/>
    <w:rsid w:val="002B0D3D"/>
    <w:rsid w:val="002B48E7"/>
    <w:rsid w:val="002D0125"/>
    <w:rsid w:val="002D1504"/>
    <w:rsid w:val="002E0C3D"/>
    <w:rsid w:val="00304921"/>
    <w:rsid w:val="003247D4"/>
    <w:rsid w:val="00324DB1"/>
    <w:rsid w:val="00325E2F"/>
    <w:rsid w:val="003323E5"/>
    <w:rsid w:val="00332C6B"/>
    <w:rsid w:val="00345257"/>
    <w:rsid w:val="003466F6"/>
    <w:rsid w:val="00392555"/>
    <w:rsid w:val="00392733"/>
    <w:rsid w:val="00396DCF"/>
    <w:rsid w:val="003A18DB"/>
    <w:rsid w:val="003A2053"/>
    <w:rsid w:val="003A2285"/>
    <w:rsid w:val="003A2BB3"/>
    <w:rsid w:val="003A4A93"/>
    <w:rsid w:val="003A66C7"/>
    <w:rsid w:val="003B74AE"/>
    <w:rsid w:val="003C3BB7"/>
    <w:rsid w:val="003C4995"/>
    <w:rsid w:val="003D6C13"/>
    <w:rsid w:val="003E1FED"/>
    <w:rsid w:val="003E2D5E"/>
    <w:rsid w:val="003E6E91"/>
    <w:rsid w:val="003F2142"/>
    <w:rsid w:val="003F358C"/>
    <w:rsid w:val="004149C9"/>
    <w:rsid w:val="00431007"/>
    <w:rsid w:val="00442EC0"/>
    <w:rsid w:val="00452AFF"/>
    <w:rsid w:val="00453CB5"/>
    <w:rsid w:val="00465920"/>
    <w:rsid w:val="0046727D"/>
    <w:rsid w:val="00473003"/>
    <w:rsid w:val="00474E9D"/>
    <w:rsid w:val="00476B41"/>
    <w:rsid w:val="00477DF2"/>
    <w:rsid w:val="0049154F"/>
    <w:rsid w:val="00492939"/>
    <w:rsid w:val="00493684"/>
    <w:rsid w:val="004C1D64"/>
    <w:rsid w:val="004C363C"/>
    <w:rsid w:val="004D38F8"/>
    <w:rsid w:val="004D6FEE"/>
    <w:rsid w:val="004E0884"/>
    <w:rsid w:val="00511334"/>
    <w:rsid w:val="005121DC"/>
    <w:rsid w:val="00552034"/>
    <w:rsid w:val="0056137E"/>
    <w:rsid w:val="00567DEC"/>
    <w:rsid w:val="00580205"/>
    <w:rsid w:val="00596601"/>
    <w:rsid w:val="005A1948"/>
    <w:rsid w:val="005A3D18"/>
    <w:rsid w:val="005B2600"/>
    <w:rsid w:val="005B6243"/>
    <w:rsid w:val="005B6764"/>
    <w:rsid w:val="005D0337"/>
    <w:rsid w:val="005D47DB"/>
    <w:rsid w:val="005F3A49"/>
    <w:rsid w:val="005F7B6F"/>
    <w:rsid w:val="005F7EF2"/>
    <w:rsid w:val="00616953"/>
    <w:rsid w:val="00627ABC"/>
    <w:rsid w:val="00627EF4"/>
    <w:rsid w:val="00633C01"/>
    <w:rsid w:val="00645C92"/>
    <w:rsid w:val="006468D5"/>
    <w:rsid w:val="00671515"/>
    <w:rsid w:val="006874BD"/>
    <w:rsid w:val="00691A62"/>
    <w:rsid w:val="006A32D5"/>
    <w:rsid w:val="006A6C0A"/>
    <w:rsid w:val="006C16CD"/>
    <w:rsid w:val="006D730A"/>
    <w:rsid w:val="006E0070"/>
    <w:rsid w:val="006F42C1"/>
    <w:rsid w:val="007001FE"/>
    <w:rsid w:val="00704CD3"/>
    <w:rsid w:val="00736BC2"/>
    <w:rsid w:val="00751377"/>
    <w:rsid w:val="00751F95"/>
    <w:rsid w:val="00752A48"/>
    <w:rsid w:val="007747DA"/>
    <w:rsid w:val="00776848"/>
    <w:rsid w:val="007944B6"/>
    <w:rsid w:val="00797337"/>
    <w:rsid w:val="007A5784"/>
    <w:rsid w:val="007E0057"/>
    <w:rsid w:val="007E4BA7"/>
    <w:rsid w:val="007F5FAB"/>
    <w:rsid w:val="00807B4C"/>
    <w:rsid w:val="00810CDB"/>
    <w:rsid w:val="0081228D"/>
    <w:rsid w:val="008173E8"/>
    <w:rsid w:val="008365F2"/>
    <w:rsid w:val="008534BD"/>
    <w:rsid w:val="00855E95"/>
    <w:rsid w:val="008579E0"/>
    <w:rsid w:val="00863FB0"/>
    <w:rsid w:val="00864A24"/>
    <w:rsid w:val="00874550"/>
    <w:rsid w:val="008918B1"/>
    <w:rsid w:val="008A10C8"/>
    <w:rsid w:val="008A20A5"/>
    <w:rsid w:val="008B0A65"/>
    <w:rsid w:val="008D1A86"/>
    <w:rsid w:val="008D5194"/>
    <w:rsid w:val="008F0306"/>
    <w:rsid w:val="008F1862"/>
    <w:rsid w:val="008F1FFA"/>
    <w:rsid w:val="008F4B3F"/>
    <w:rsid w:val="009168FF"/>
    <w:rsid w:val="00920A87"/>
    <w:rsid w:val="0092431E"/>
    <w:rsid w:val="00943222"/>
    <w:rsid w:val="00960717"/>
    <w:rsid w:val="00962687"/>
    <w:rsid w:val="00974855"/>
    <w:rsid w:val="00980D6B"/>
    <w:rsid w:val="009820FD"/>
    <w:rsid w:val="009845B8"/>
    <w:rsid w:val="009912DF"/>
    <w:rsid w:val="009A027B"/>
    <w:rsid w:val="009B7854"/>
    <w:rsid w:val="009C1065"/>
    <w:rsid w:val="009C6608"/>
    <w:rsid w:val="009D237F"/>
    <w:rsid w:val="009E5DAA"/>
    <w:rsid w:val="009F000A"/>
    <w:rsid w:val="00A21290"/>
    <w:rsid w:val="00A23C3B"/>
    <w:rsid w:val="00A26953"/>
    <w:rsid w:val="00A417AA"/>
    <w:rsid w:val="00A611E7"/>
    <w:rsid w:val="00A648E4"/>
    <w:rsid w:val="00A70AD1"/>
    <w:rsid w:val="00A73777"/>
    <w:rsid w:val="00A77D18"/>
    <w:rsid w:val="00A8426C"/>
    <w:rsid w:val="00A91A8A"/>
    <w:rsid w:val="00A95254"/>
    <w:rsid w:val="00AC3AA7"/>
    <w:rsid w:val="00AC4C0A"/>
    <w:rsid w:val="00AD7F74"/>
    <w:rsid w:val="00AE27D7"/>
    <w:rsid w:val="00AE2AAD"/>
    <w:rsid w:val="00AE2ECA"/>
    <w:rsid w:val="00AF5D26"/>
    <w:rsid w:val="00AF5D30"/>
    <w:rsid w:val="00B305B5"/>
    <w:rsid w:val="00B443DB"/>
    <w:rsid w:val="00B55FA4"/>
    <w:rsid w:val="00B70CE7"/>
    <w:rsid w:val="00B75465"/>
    <w:rsid w:val="00B94F64"/>
    <w:rsid w:val="00BA121F"/>
    <w:rsid w:val="00BA3C77"/>
    <w:rsid w:val="00BA4A80"/>
    <w:rsid w:val="00BC7689"/>
    <w:rsid w:val="00BE1247"/>
    <w:rsid w:val="00BE644D"/>
    <w:rsid w:val="00BF7CD5"/>
    <w:rsid w:val="00C004AF"/>
    <w:rsid w:val="00C24444"/>
    <w:rsid w:val="00C30F55"/>
    <w:rsid w:val="00C36E83"/>
    <w:rsid w:val="00C51677"/>
    <w:rsid w:val="00C842A3"/>
    <w:rsid w:val="00C86E5F"/>
    <w:rsid w:val="00C93DE3"/>
    <w:rsid w:val="00C968B2"/>
    <w:rsid w:val="00C97A65"/>
    <w:rsid w:val="00CA093F"/>
    <w:rsid w:val="00CA4E34"/>
    <w:rsid w:val="00CA564D"/>
    <w:rsid w:val="00CB1BB9"/>
    <w:rsid w:val="00CC103B"/>
    <w:rsid w:val="00CD0CAC"/>
    <w:rsid w:val="00CD15E3"/>
    <w:rsid w:val="00CF1D4B"/>
    <w:rsid w:val="00D01828"/>
    <w:rsid w:val="00D11CE6"/>
    <w:rsid w:val="00D30B8D"/>
    <w:rsid w:val="00D310E0"/>
    <w:rsid w:val="00D323FB"/>
    <w:rsid w:val="00D32BD6"/>
    <w:rsid w:val="00D34761"/>
    <w:rsid w:val="00D52BDD"/>
    <w:rsid w:val="00D76F9F"/>
    <w:rsid w:val="00D775A7"/>
    <w:rsid w:val="00D859EF"/>
    <w:rsid w:val="00D87190"/>
    <w:rsid w:val="00D9553B"/>
    <w:rsid w:val="00DA11C4"/>
    <w:rsid w:val="00DC3AA5"/>
    <w:rsid w:val="00DE4AA6"/>
    <w:rsid w:val="00E04098"/>
    <w:rsid w:val="00E138D7"/>
    <w:rsid w:val="00E33B16"/>
    <w:rsid w:val="00E41326"/>
    <w:rsid w:val="00E44DAC"/>
    <w:rsid w:val="00E465B1"/>
    <w:rsid w:val="00E51FD3"/>
    <w:rsid w:val="00E64E7A"/>
    <w:rsid w:val="00EB3282"/>
    <w:rsid w:val="00EB656A"/>
    <w:rsid w:val="00EE13CB"/>
    <w:rsid w:val="00EE246E"/>
    <w:rsid w:val="00EE3DCE"/>
    <w:rsid w:val="00F15752"/>
    <w:rsid w:val="00F20AA9"/>
    <w:rsid w:val="00F24F39"/>
    <w:rsid w:val="00F25885"/>
    <w:rsid w:val="00F26C16"/>
    <w:rsid w:val="00F27422"/>
    <w:rsid w:val="00F31536"/>
    <w:rsid w:val="00F35CF3"/>
    <w:rsid w:val="00F40B52"/>
    <w:rsid w:val="00F479E7"/>
    <w:rsid w:val="00F55365"/>
    <w:rsid w:val="00F56D16"/>
    <w:rsid w:val="00F72D4C"/>
    <w:rsid w:val="00F74932"/>
    <w:rsid w:val="00F76464"/>
    <w:rsid w:val="00F820C9"/>
    <w:rsid w:val="00FA482A"/>
    <w:rsid w:val="00FA6E6A"/>
    <w:rsid w:val="00FB0653"/>
    <w:rsid w:val="00FB4A00"/>
    <w:rsid w:val="00FB5F80"/>
    <w:rsid w:val="00FD5418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D4B"/>
  </w:style>
  <w:style w:type="paragraph" w:styleId="Nadpis1">
    <w:name w:val="heading 1"/>
    <w:basedOn w:val="Normlny"/>
    <w:link w:val="Nadpis1Char"/>
    <w:uiPriority w:val="9"/>
    <w:qFormat/>
    <w:rsid w:val="008A10C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0C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10C8"/>
    <w:rPr>
      <w:color w:val="0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8A10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182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7422"/>
  </w:style>
  <w:style w:type="paragraph" w:styleId="Pta">
    <w:name w:val="footer"/>
    <w:basedOn w:val="Normlny"/>
    <w:link w:val="PtaChar"/>
    <w:uiPriority w:val="99"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422"/>
  </w:style>
  <w:style w:type="character" w:customStyle="1" w:styleId="apple-converted-space">
    <w:name w:val="apple-converted-space"/>
    <w:basedOn w:val="Predvolenpsmoodseku"/>
    <w:rsid w:val="0086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654D-5FB0-4FDD-A378-F0D2C331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sutovcovam</cp:lastModifiedBy>
  <cp:revision>2</cp:revision>
  <cp:lastPrinted>2014-09-26T09:49:00Z</cp:lastPrinted>
  <dcterms:created xsi:type="dcterms:W3CDTF">2014-10-24T05:03:00Z</dcterms:created>
  <dcterms:modified xsi:type="dcterms:W3CDTF">2014-10-24T05:03:00Z</dcterms:modified>
</cp:coreProperties>
</file>