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58" w:rsidRDefault="008D1C58" w:rsidP="00857567">
      <w:pPr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Mesto Vrútky</w:t>
      </w:r>
    </w:p>
    <w:p w:rsidR="008D1C58" w:rsidRDefault="008D1C58" w:rsidP="00857567">
      <w:pPr>
        <w:pBdr>
          <w:bottom w:val="single" w:sz="4" w:space="1" w:color="auto"/>
        </w:pBdr>
        <w:rPr>
          <w:rFonts w:ascii="Cambria" w:hAnsi="Cambria"/>
        </w:rPr>
      </w:pPr>
      <w:r>
        <w:rPr>
          <w:rFonts w:ascii="Cambria" w:hAnsi="Cambria"/>
        </w:rPr>
        <w:t> </w:t>
      </w:r>
    </w:p>
    <w:p w:rsidR="008D1C58" w:rsidRDefault="008D1C58" w:rsidP="00857567">
      <w:pPr>
        <w:rPr>
          <w:rFonts w:ascii="Cambria" w:hAnsi="Cambria"/>
        </w:rPr>
      </w:pPr>
      <w:r>
        <w:rPr>
          <w:rFonts w:ascii="Cambria" w:hAnsi="Cambria"/>
        </w:rPr>
        <w:t>  Predkladacia správa</w:t>
      </w:r>
    </w:p>
    <w:p w:rsidR="008D1C58" w:rsidRDefault="008D1C58" w:rsidP="00857567">
      <w:pPr>
        <w:ind w:left="4956"/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8D1C58" w:rsidRDefault="008D1C58" w:rsidP="00857567">
      <w:pPr>
        <w:tabs>
          <w:tab w:val="left" w:pos="720"/>
          <w:tab w:val="left" w:pos="1080"/>
        </w:tabs>
        <w:jc w:val="center"/>
        <w:rPr>
          <w:rFonts w:ascii="Cambria" w:hAnsi="Cambria"/>
        </w:rPr>
      </w:pPr>
      <w:r>
        <w:rPr>
          <w:rFonts w:ascii="Cambria" w:hAnsi="Cambria"/>
          <w:bCs/>
          <w:i/>
          <w:iCs/>
          <w:sz w:val="28"/>
          <w:szCs w:val="28"/>
        </w:rPr>
        <w:t>Určené</w:t>
      </w:r>
      <w:r>
        <w:rPr>
          <w:rFonts w:ascii="Cambria" w:hAnsi="Cambria"/>
          <w:bCs/>
          <w:i/>
          <w:iCs/>
        </w:rPr>
        <w:t>: na zasadnutie Mestskej rady vo Vrútkach dňa 04.12.2019 a Mestského zastupiteľstva vo Vrútkach dňa 10.12.2019.</w:t>
      </w:r>
    </w:p>
    <w:p w:rsidR="008D1C58" w:rsidRDefault="008D1C58" w:rsidP="00857567">
      <w:pPr>
        <w:tabs>
          <w:tab w:val="left" w:pos="1080"/>
        </w:tabs>
        <w:rPr>
          <w:rFonts w:ascii="Cambria" w:hAnsi="Cambria"/>
        </w:rPr>
      </w:pPr>
      <w:r>
        <w:rPr>
          <w:rFonts w:ascii="Cambria" w:hAnsi="Cambria"/>
        </w:rPr>
        <w:t>   </w:t>
      </w:r>
    </w:p>
    <w:p w:rsidR="008D1C58" w:rsidRDefault="008D1C58" w:rsidP="00857567">
      <w:pPr>
        <w:tabs>
          <w:tab w:val="left" w:pos="108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32"/>
          <w:szCs w:val="32"/>
        </w:rPr>
        <w:t>Názov materiálu</w:t>
      </w:r>
      <w:r>
        <w:rPr>
          <w:rFonts w:ascii="Cambria" w:hAnsi="Cambria"/>
          <w:b/>
          <w:bCs/>
        </w:rPr>
        <w:t>: Odpredaj nehnuteľností – tzv. zvyškových pozemkov mesta Vrútky v zmysle zákona č. 138/1991 Zb. §9a odstavec 8 písmena e)</w:t>
      </w:r>
    </w:p>
    <w:p w:rsidR="008D1C58" w:rsidRDefault="008D1C58" w:rsidP="00857567">
      <w:pPr>
        <w:tabs>
          <w:tab w:val="left" w:pos="108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 </w:t>
      </w:r>
    </w:p>
    <w:p w:rsidR="008D1C58" w:rsidRDefault="008D1C58" w:rsidP="00857567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 </w:t>
      </w:r>
    </w:p>
    <w:p w:rsidR="008D1C58" w:rsidRDefault="008D1C58" w:rsidP="00857567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</w:rPr>
        <w:t xml:space="preserve">Materiál obsahuje:  </w:t>
      </w:r>
      <w:r>
        <w:rPr>
          <w:rFonts w:ascii="Cambria" w:hAnsi="Cambria"/>
        </w:rPr>
        <w:t xml:space="preserve">-   </w:t>
      </w:r>
      <w:r>
        <w:rPr>
          <w:rFonts w:ascii="Cambria" w:hAnsi="Cambria"/>
        </w:rPr>
        <w:tab/>
      </w:r>
      <w:r>
        <w:rPr>
          <w:rFonts w:ascii="Cambria" w:hAnsi="Cambria"/>
          <w:sz w:val="22"/>
          <w:szCs w:val="22"/>
        </w:rPr>
        <w:t>predkladacia správa</w:t>
      </w:r>
    </w:p>
    <w:p w:rsidR="008D1C58" w:rsidRDefault="008D1C58" w:rsidP="00857567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-</w:t>
      </w:r>
      <w:r>
        <w:rPr>
          <w:rFonts w:ascii="Cambria" w:hAnsi="Cambria"/>
          <w:sz w:val="22"/>
          <w:szCs w:val="22"/>
        </w:rPr>
        <w:tab/>
        <w:t xml:space="preserve">dôvodová správa </w:t>
      </w:r>
    </w:p>
    <w:p w:rsidR="008D1C58" w:rsidRDefault="008D1C58" w:rsidP="00857567">
      <w:pPr>
        <w:numPr>
          <w:ilvl w:val="0"/>
          <w:numId w:val="1"/>
        </w:num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snímka z mapy</w:t>
      </w:r>
    </w:p>
    <w:p w:rsidR="008D1C58" w:rsidRDefault="008D1C58" w:rsidP="00857567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</w:rPr>
        <w:t> </w:t>
      </w:r>
      <w:r>
        <w:rPr>
          <w:rFonts w:ascii="Cambria" w:hAnsi="Cambria"/>
          <w:b/>
          <w:bCs/>
          <w:i/>
          <w:iCs/>
          <w:sz w:val="28"/>
          <w:szCs w:val="28"/>
        </w:rPr>
        <w:t xml:space="preserve">Návrh na </w:t>
      </w:r>
      <w:r>
        <w:rPr>
          <w:rFonts w:ascii="Cambria" w:hAnsi="Cambria"/>
          <w:b/>
          <w:bCs/>
        </w:rPr>
        <w:t>uznesenie :</w:t>
      </w:r>
    </w:p>
    <w:p w:rsidR="008D1C58" w:rsidRDefault="008D1C58" w:rsidP="00857567">
      <w:pPr>
        <w:tabs>
          <w:tab w:val="left" w:pos="1080"/>
        </w:tabs>
        <w:rPr>
          <w:rFonts w:ascii="Cambria" w:hAnsi="Cambria"/>
          <w:b/>
          <w:bCs/>
        </w:rPr>
      </w:pPr>
    </w:p>
    <w:p w:rsidR="008D1C58" w:rsidRDefault="008D1C58" w:rsidP="00857567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Mestské zastupiteľstvo vo Vrútkach </w:t>
      </w:r>
    </w:p>
    <w:p w:rsidR="008D1C58" w:rsidRDefault="008D1C58" w:rsidP="00857567">
      <w:pPr>
        <w:jc w:val="both"/>
        <w:rPr>
          <w:rFonts w:ascii="Cambria" w:hAnsi="Cambria"/>
          <w:b/>
        </w:rPr>
      </w:pPr>
    </w:p>
    <w:p w:rsidR="008D1C58" w:rsidRDefault="008D1C58" w:rsidP="00857567">
      <w:pPr>
        <w:numPr>
          <w:ilvl w:val="0"/>
          <w:numId w:val="2"/>
        </w:numPr>
        <w:tabs>
          <w:tab w:val="left" w:pos="360"/>
        </w:tabs>
        <w:rPr>
          <w:b/>
        </w:rPr>
      </w:pPr>
      <w:r>
        <w:rPr>
          <w:rFonts w:ascii="Cambria" w:hAnsi="Cambria"/>
          <w:b/>
          <w:color w:val="000000"/>
        </w:rPr>
        <w:t>p r e r o k o v a l o</w:t>
      </w:r>
    </w:p>
    <w:p w:rsidR="008D1C58" w:rsidRDefault="008D1C58" w:rsidP="00857567">
      <w:pPr>
        <w:tabs>
          <w:tab w:val="left" w:pos="360"/>
        </w:tabs>
        <w:ind w:left="36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návrh realizácie prevodu nehnuteľného majetku podľa zákona č. 138/1991 Zb. o majetku obcí v znení neskorších predpisov ako prípad hodný osobitného zreteľa, na ktorý je potrebný súhlas 3/5 všetkých poslancov.</w:t>
      </w:r>
    </w:p>
    <w:p w:rsidR="008D1C58" w:rsidRDefault="008D1C58" w:rsidP="00857567">
      <w:pPr>
        <w:tabs>
          <w:tab w:val="left" w:pos="360"/>
        </w:tabs>
        <w:ind w:left="360"/>
        <w:jc w:val="both"/>
        <w:rPr>
          <w:b/>
        </w:rPr>
      </w:pPr>
    </w:p>
    <w:p w:rsidR="008D1C58" w:rsidRDefault="008D1C58" w:rsidP="00857567">
      <w:pPr>
        <w:numPr>
          <w:ilvl w:val="0"/>
          <w:numId w:val="2"/>
        </w:numPr>
        <w:tabs>
          <w:tab w:val="left" w:pos="360"/>
        </w:tabs>
        <w:rPr>
          <w:b/>
        </w:rPr>
      </w:pPr>
      <w:r>
        <w:rPr>
          <w:rFonts w:ascii="Cambria" w:hAnsi="Cambria"/>
          <w:b/>
        </w:rPr>
        <w:t>s c h v a ľ u j e</w:t>
      </w:r>
      <w:r>
        <w:rPr>
          <w:b/>
        </w:rPr>
        <w:t xml:space="preserve"> </w:t>
      </w:r>
    </w:p>
    <w:p w:rsidR="008D1C58" w:rsidRDefault="008D1C58" w:rsidP="00857567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zámer predaja </w:t>
      </w:r>
      <w:r>
        <w:rPr>
          <w:rFonts w:ascii="Cambria" w:hAnsi="Cambria"/>
          <w:sz w:val="22"/>
          <w:szCs w:val="22"/>
        </w:rPr>
        <w:t xml:space="preserve">nehnuteľného majetku vo vlastníctve Mesta Vrútky v súlade s  </w:t>
      </w:r>
      <w:r>
        <w:rPr>
          <w:rFonts w:ascii="Cambria" w:hAnsi="Cambria"/>
          <w:color w:val="000000"/>
          <w:sz w:val="22"/>
          <w:szCs w:val="22"/>
        </w:rPr>
        <w:t xml:space="preserve">§ 9a ods. 8 písm. e) zákona č. 138/1991 Zb. o majetku obcí v znení neskorších predpisov </w:t>
      </w:r>
      <w:r>
        <w:rPr>
          <w:rFonts w:ascii="Cambria" w:hAnsi="Cambria"/>
          <w:sz w:val="22"/>
          <w:szCs w:val="22"/>
        </w:rPr>
        <w:t>ako prípad hodný osobitného zreteľa, na ktorý je potrebný súhlas 3/5 všetkých poslancov a to:</w:t>
      </w:r>
    </w:p>
    <w:p w:rsidR="008D1C58" w:rsidRDefault="008D1C58" w:rsidP="00857567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pozemok novovzniknutá p. č.  KN C 1085/19</w:t>
      </w:r>
      <w:r>
        <w:rPr>
          <w:rFonts w:ascii="Cambria" w:hAnsi="Cambria"/>
          <w:sz w:val="22"/>
          <w:szCs w:val="22"/>
        </w:rPr>
        <w:t xml:space="preserve">,  zastavané pl. a nádvoria </w:t>
      </w:r>
      <w:r>
        <w:rPr>
          <w:rFonts w:ascii="Cambria" w:hAnsi="Cambria"/>
          <w:b/>
          <w:sz w:val="22"/>
          <w:szCs w:val="22"/>
        </w:rPr>
        <w:t xml:space="preserve">o výmere </w:t>
      </w:r>
      <w:smartTag w:uri="urn:schemas-microsoft-com:office:smarttags" w:element="metricconverter">
        <w:smartTagPr>
          <w:attr w:name="ProductID" w:val="101 m2"/>
        </w:smartTagPr>
        <w:r>
          <w:rPr>
            <w:rFonts w:ascii="Cambria" w:hAnsi="Cambria"/>
            <w:b/>
            <w:sz w:val="22"/>
            <w:szCs w:val="22"/>
          </w:rPr>
          <w:t>101 m</w:t>
        </w:r>
        <w:r>
          <w:rPr>
            <w:rFonts w:ascii="Cambria" w:hAnsi="Cambria"/>
            <w:b/>
            <w:sz w:val="22"/>
            <w:szCs w:val="22"/>
            <w:vertAlign w:val="superscript"/>
          </w:rPr>
          <w:t>2</w:t>
        </w:r>
      </w:smartTag>
      <w:r>
        <w:rPr>
          <w:rFonts w:ascii="Cambria" w:hAnsi="Cambria"/>
          <w:sz w:val="22"/>
          <w:szCs w:val="22"/>
        </w:rPr>
        <w:t>, vo veľkosti 1/1-ina, tak ako je to uvedené v GP č. 230/2019, vyhotovený Ing. Jozef Lauček, Štiavnicka cesta 1478/46, Sučany, IČO: 35075988, overený Okresným úradom Martin, katastrálnym odborom č. G1-990/2019 dňa 17.10.2019, pozemok sa nachádza v katastrálnom území Vrútky, v zastavanom území mesta, ktorý vznikol z pozemku p.č. KN C 1079/31, 1085/2 a 1086/1, ktoré sú zapísané na liste vlastníctva č. 1876,</w:t>
      </w:r>
    </w:p>
    <w:p w:rsidR="008D1C58" w:rsidRDefault="008D1C58" w:rsidP="00886E2E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v prospech Róbert Stráňava, </w:t>
      </w:r>
      <w:r>
        <w:rPr>
          <w:rFonts w:ascii="Cambria" w:hAnsi="Cambria"/>
          <w:sz w:val="22"/>
          <w:szCs w:val="22"/>
        </w:rPr>
        <w:t>rod. Stráňava, bytom Horná 2877/8, 038 61 Vrútky do výlučného vlastníctva, za predajnú cenu 15,- eur za m</w:t>
      </w:r>
      <w:r>
        <w:rPr>
          <w:rFonts w:ascii="Cambria" w:hAnsi="Cambria"/>
          <w:sz w:val="22"/>
          <w:szCs w:val="22"/>
          <w:vertAlign w:val="superscript"/>
        </w:rPr>
        <w:t>2</w:t>
      </w:r>
      <w:r>
        <w:rPr>
          <w:rFonts w:ascii="Cambria" w:hAnsi="Cambria"/>
          <w:sz w:val="22"/>
          <w:szCs w:val="22"/>
        </w:rPr>
        <w:t>.</w:t>
      </w:r>
    </w:p>
    <w:p w:rsidR="008D1C58" w:rsidRDefault="008D1C58" w:rsidP="00857567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</w:p>
    <w:p w:rsidR="008D1C58" w:rsidRDefault="008D1C58" w:rsidP="00857567">
      <w:pPr>
        <w:tabs>
          <w:tab w:val="left" w:pos="360"/>
        </w:tabs>
        <w:ind w:left="36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Dôvodom</w:t>
      </w:r>
      <w:r>
        <w:rPr>
          <w:rFonts w:ascii="Cambria" w:hAnsi="Cambria"/>
          <w:color w:val="000000"/>
          <w:sz w:val="22"/>
          <w:szCs w:val="22"/>
        </w:rPr>
        <w:t xml:space="preserve"> prípadu hodného osobitného zreteľa je, že pozemok bezprostredne súvisí s pozemkami a rodinným domom, ktorých je žiadateľ vlastníkom. Je to jediný prístup k jeho nehnuteľnostiam. Mesto pozemok nevyužíva, je prebytočným majetkom mesta a spĺňa kritériá zvyškového pozemku v zmysle Zásad hospodárenia a nakladania s majetkom Mesta Vrútky č. 3/2018.</w:t>
      </w:r>
    </w:p>
    <w:p w:rsidR="008D1C58" w:rsidRDefault="008D1C58" w:rsidP="00857567">
      <w:pPr>
        <w:tabs>
          <w:tab w:val="left" w:pos="360"/>
        </w:tabs>
        <w:ind w:left="36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:rsidR="008D1C58" w:rsidRDefault="008D1C58" w:rsidP="00857567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rFonts w:ascii="Cambria" w:hAnsi="Cambria"/>
          <w:b/>
          <w:bCs/>
          <w:color w:val="000000"/>
        </w:rPr>
        <w:t>s</w:t>
      </w:r>
      <w:r>
        <w:rPr>
          <w:rFonts w:ascii="Cambria" w:hAnsi="Cambria"/>
          <w:b/>
        </w:rPr>
        <w:t> c h v a ľ u j e</w:t>
      </w:r>
      <w:r>
        <w:rPr>
          <w:b/>
        </w:rPr>
        <w:t xml:space="preserve"> </w:t>
      </w:r>
    </w:p>
    <w:p w:rsidR="008D1C58" w:rsidRDefault="008D1C58" w:rsidP="00857567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predaj majetku mesta Vrútky ako prípad hodný osobitného zreteľa </w:t>
      </w:r>
      <w:r>
        <w:rPr>
          <w:rFonts w:ascii="Cambria" w:hAnsi="Cambria"/>
          <w:sz w:val="22"/>
          <w:szCs w:val="22"/>
        </w:rPr>
        <w:t xml:space="preserve"> v súlade s  </w:t>
      </w:r>
      <w:r>
        <w:rPr>
          <w:rFonts w:ascii="Cambria" w:hAnsi="Cambria"/>
          <w:color w:val="000000"/>
          <w:sz w:val="22"/>
          <w:szCs w:val="22"/>
        </w:rPr>
        <w:t xml:space="preserve">§ 9a ods. 8 písm. e) zákona č. 138/1991 Zb. o majetku obcí v znení neskorších predpisov </w:t>
      </w:r>
      <w:r>
        <w:rPr>
          <w:rFonts w:ascii="Cambria" w:hAnsi="Cambria"/>
          <w:sz w:val="22"/>
          <w:szCs w:val="22"/>
        </w:rPr>
        <w:t>ako prípad hodný osobitného zreteľa, na ktorý je potrebný súhlas 3/5 všetkých poslancov a to:</w:t>
      </w:r>
    </w:p>
    <w:p w:rsidR="008D1C58" w:rsidRDefault="008D1C58" w:rsidP="00857567">
      <w:pPr>
        <w:tabs>
          <w:tab w:val="left" w:pos="360"/>
        </w:tabs>
        <w:ind w:left="360"/>
        <w:jc w:val="both"/>
        <w:rPr>
          <w:rFonts w:ascii="Cambria" w:hAnsi="Cambria"/>
          <w:b/>
          <w:sz w:val="22"/>
          <w:szCs w:val="22"/>
        </w:rPr>
      </w:pPr>
    </w:p>
    <w:p w:rsidR="008D1C58" w:rsidRDefault="008D1C58" w:rsidP="006C625C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pozemok novovzniknutá p. č.  KN C 1085/19</w:t>
      </w:r>
      <w:r>
        <w:rPr>
          <w:rFonts w:ascii="Cambria" w:hAnsi="Cambria"/>
          <w:sz w:val="22"/>
          <w:szCs w:val="22"/>
        </w:rPr>
        <w:t xml:space="preserve">,  zastavané pl. a nádvoria </w:t>
      </w:r>
      <w:r>
        <w:rPr>
          <w:rFonts w:ascii="Cambria" w:hAnsi="Cambria"/>
          <w:b/>
          <w:sz w:val="22"/>
          <w:szCs w:val="22"/>
        </w:rPr>
        <w:t xml:space="preserve">o výmere </w:t>
      </w:r>
      <w:smartTag w:uri="urn:schemas-microsoft-com:office:smarttags" w:element="metricconverter">
        <w:smartTagPr>
          <w:attr w:name="ProductID" w:val="101 m2"/>
        </w:smartTagPr>
        <w:r>
          <w:rPr>
            <w:rFonts w:ascii="Cambria" w:hAnsi="Cambria"/>
            <w:b/>
            <w:sz w:val="22"/>
            <w:szCs w:val="22"/>
          </w:rPr>
          <w:t>101 m</w:t>
        </w:r>
        <w:r>
          <w:rPr>
            <w:rFonts w:ascii="Cambria" w:hAnsi="Cambria"/>
            <w:b/>
            <w:sz w:val="22"/>
            <w:szCs w:val="22"/>
            <w:vertAlign w:val="superscript"/>
          </w:rPr>
          <w:t>2</w:t>
        </w:r>
      </w:smartTag>
      <w:r>
        <w:rPr>
          <w:rFonts w:ascii="Cambria" w:hAnsi="Cambria"/>
          <w:sz w:val="22"/>
          <w:szCs w:val="22"/>
        </w:rPr>
        <w:t>, vo veľkosti 1/1-ina, tak ako je to uvedené v GP č. 230/2019, vyhotovený Ing. Jozef Lauček, Štiavnicka cesta 1478/46, Sučany, IČO: 35075988, overený Okresným úradom Martin, katastrálnym odborom č. G1-990/2019 dňa 17.10.2019, pozemok sa nachádza v katastrálnom území Vrútky, v zastavanom území mesta, ktorý vznikol z pozemku p.č. KN C 1079/31, 1085/2 a 1086/1, ktoré sú zapísané na liste vlastníctva č. 1876.</w:t>
      </w:r>
    </w:p>
    <w:p w:rsidR="008D1C58" w:rsidRDefault="008D1C58" w:rsidP="00C907EB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v prospech Róbert Stráňava, </w:t>
      </w:r>
      <w:r>
        <w:rPr>
          <w:rFonts w:ascii="Cambria" w:hAnsi="Cambria"/>
          <w:sz w:val="22"/>
          <w:szCs w:val="22"/>
        </w:rPr>
        <w:t>rod. Stráňava, bytom Horná 2877/8, 038 61 Vrútky do výlučného vlastníctva, za predajnú cenu 15,- eur za m</w:t>
      </w:r>
      <w:r>
        <w:rPr>
          <w:rFonts w:ascii="Cambria" w:hAnsi="Cambria"/>
          <w:sz w:val="22"/>
          <w:szCs w:val="22"/>
          <w:vertAlign w:val="superscript"/>
        </w:rPr>
        <w:t>2</w:t>
      </w:r>
      <w:r>
        <w:rPr>
          <w:rFonts w:ascii="Cambria" w:hAnsi="Cambria"/>
          <w:sz w:val="22"/>
          <w:szCs w:val="22"/>
        </w:rPr>
        <w:t>.</w:t>
      </w:r>
    </w:p>
    <w:p w:rsidR="008D1C58" w:rsidRDefault="008D1C58" w:rsidP="006C625C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</w:p>
    <w:p w:rsidR="008D1C58" w:rsidRDefault="008D1C58" w:rsidP="006C625C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</w:p>
    <w:p w:rsidR="008D1C58" w:rsidRDefault="008D1C58" w:rsidP="006C625C">
      <w:pPr>
        <w:tabs>
          <w:tab w:val="left" w:pos="360"/>
        </w:tabs>
        <w:ind w:left="36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Dôvodom</w:t>
      </w:r>
      <w:r>
        <w:rPr>
          <w:rFonts w:ascii="Cambria" w:hAnsi="Cambria"/>
          <w:color w:val="000000"/>
          <w:sz w:val="22"/>
          <w:szCs w:val="22"/>
        </w:rPr>
        <w:t xml:space="preserve"> prípadu hodného osobitného zreteľa je, že pozemok bezprostredne súvisí s pozemkami a rodinným domom, ktorých je žiadateľ vlastníkom. Je to jediný prístup k jeho nehnuteľnostiam. Mesto pozemok nevyužíva, je prebytočným majetkom mesta a spĺňa kritériá zvyškového pozemku v zmysle Zásad hospodárenia a nakladania s majetkom Mesta Vrútky č. 3/2018.</w:t>
      </w:r>
    </w:p>
    <w:p w:rsidR="008D1C58" w:rsidRDefault="008D1C58" w:rsidP="00857567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</w:p>
    <w:p w:rsidR="008D1C58" w:rsidRDefault="008D1C58" w:rsidP="00857567">
      <w:pPr>
        <w:tabs>
          <w:tab w:val="left" w:pos="360"/>
        </w:tabs>
        <w:ind w:left="360"/>
        <w:jc w:val="both"/>
        <w:rPr>
          <w:rFonts w:ascii="Cambria" w:hAnsi="Cambria"/>
          <w:color w:val="000000"/>
          <w:sz w:val="22"/>
          <w:szCs w:val="22"/>
        </w:rPr>
      </w:pPr>
    </w:p>
    <w:p w:rsidR="008D1C58" w:rsidRDefault="008D1C58" w:rsidP="00857567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:rsidR="008D1C58" w:rsidRDefault="008D1C58" w:rsidP="00857567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:rsidR="008D1C58" w:rsidRDefault="008D1C58" w:rsidP="00C907EB">
      <w:pPr>
        <w:tabs>
          <w:tab w:val="left" w:pos="108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/>
          <w:bCs/>
        </w:rPr>
        <w:t>Stanovisko komisie finančnej, správy majetku, výstavby, územného rozvoja a životného prostredia</w:t>
      </w:r>
      <w:r>
        <w:rPr>
          <w:rFonts w:ascii="Cambria" w:hAnsi="Cambria"/>
          <w:b/>
          <w:bCs/>
          <w:sz w:val="22"/>
          <w:szCs w:val="22"/>
        </w:rPr>
        <w:t>:</w:t>
      </w:r>
      <w:r>
        <w:rPr>
          <w:rFonts w:ascii="Cambria" w:hAnsi="Cambria"/>
          <w:bCs/>
          <w:sz w:val="22"/>
          <w:szCs w:val="22"/>
        </w:rPr>
        <w:t xml:space="preserve"> odporúča schváliť odpredaj pozemku za cenu 15,- EUR</w:t>
      </w:r>
    </w:p>
    <w:p w:rsidR="008D1C58" w:rsidRDefault="008D1C58" w:rsidP="00857567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:rsidR="008D1C58" w:rsidRPr="00886E2E" w:rsidRDefault="008D1C58" w:rsidP="00857567">
      <w:p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</w:rPr>
        <w:t xml:space="preserve">Spracoval a predkladá: </w:t>
      </w:r>
      <w:r w:rsidRPr="00886E2E">
        <w:rPr>
          <w:rFonts w:ascii="Cambria" w:hAnsi="Cambria"/>
          <w:b/>
          <w:bCs/>
          <w:sz w:val="22"/>
          <w:szCs w:val="22"/>
        </w:rPr>
        <w:t xml:space="preserve">JUDr.  Ing. J. Rišianová, </w:t>
      </w:r>
      <w:r w:rsidRPr="00886E2E">
        <w:rPr>
          <w:rFonts w:ascii="Cambria" w:hAnsi="Cambria"/>
          <w:bCs/>
          <w:sz w:val="22"/>
          <w:szCs w:val="22"/>
        </w:rPr>
        <w:t>vedúca odboru služieb</w:t>
      </w:r>
    </w:p>
    <w:p w:rsidR="008D1C58" w:rsidRPr="00886E2E" w:rsidRDefault="008D1C58" w:rsidP="00857567">
      <w:p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</w:p>
    <w:p w:rsidR="008D1C58" w:rsidRDefault="008D1C58" w:rsidP="00857567">
      <w:p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Vo Vrútkach, 14.11.2019</w:t>
      </w:r>
    </w:p>
    <w:p w:rsidR="008D1C58" w:rsidRDefault="008D1C58" w:rsidP="00857567">
      <w:pPr>
        <w:tabs>
          <w:tab w:val="left" w:pos="1080"/>
        </w:tabs>
        <w:jc w:val="right"/>
        <w:rPr>
          <w:rFonts w:ascii="Cambria" w:hAnsi="Cambria"/>
        </w:rPr>
      </w:pPr>
    </w:p>
    <w:p w:rsidR="008D1C58" w:rsidRDefault="008D1C58" w:rsidP="00857567">
      <w:pPr>
        <w:tabs>
          <w:tab w:val="left" w:pos="1080"/>
        </w:tabs>
        <w:jc w:val="right"/>
        <w:rPr>
          <w:rFonts w:ascii="Cambria" w:hAnsi="Cambria"/>
        </w:rPr>
      </w:pPr>
    </w:p>
    <w:p w:rsidR="008D1C58" w:rsidRDefault="008D1C58" w:rsidP="00857567">
      <w:pPr>
        <w:tabs>
          <w:tab w:val="left" w:pos="1080"/>
        </w:tabs>
        <w:jc w:val="right"/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...................................................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podpis predkladateľa </w:t>
      </w:r>
      <w:r>
        <w:t xml:space="preserve"> </w:t>
      </w:r>
    </w:p>
    <w:p w:rsidR="008D1C58" w:rsidRDefault="008D1C58" w:rsidP="00857567">
      <w:pPr>
        <w:tabs>
          <w:tab w:val="left" w:pos="1080"/>
        </w:tabs>
        <w:jc w:val="right"/>
      </w:pPr>
    </w:p>
    <w:p w:rsidR="008D1C58" w:rsidRDefault="008D1C58" w:rsidP="00857567">
      <w:pPr>
        <w:rPr>
          <w:b/>
        </w:rPr>
      </w:pPr>
      <w:r>
        <w:rPr>
          <w:b/>
        </w:rPr>
        <w:t>Dôvodová správa</w:t>
      </w:r>
    </w:p>
    <w:p w:rsidR="008D1C58" w:rsidRDefault="008D1C58" w:rsidP="00857567">
      <w:pPr>
        <w:rPr>
          <w:b/>
        </w:rPr>
      </w:pPr>
    </w:p>
    <w:p w:rsidR="008D1C58" w:rsidRDefault="008D1C58" w:rsidP="00857567">
      <w:pPr>
        <w:rPr>
          <w:b/>
        </w:rPr>
      </w:pPr>
    </w:p>
    <w:p w:rsidR="008D1C58" w:rsidRDefault="008D1C58" w:rsidP="00857567">
      <w:pPr>
        <w:spacing w:line="360" w:lineRule="auto"/>
        <w:jc w:val="both"/>
      </w:pPr>
      <w:r>
        <w:t xml:space="preserve">Róbert  Stráňava požiadal mesto o odpredaj pozemku novovytvorená p.č. KN C 1085/19, ktorý je prístupovým pozemkom k jeho rodinnému domu a ostatným nehnuteľnostiam, ktoré má vo svojom vlastníctve. Odkúpením tohto  pozemku nebude zamedzený prístup iným užívateľom, príp. vlastníkom.  Mesto uvedený pozemok nevyužíva považuje ho za prebytočný a zároveň zbytkový. Z toho dôvodu navrhuje mestský úrad uvedený pozemok odpredať ako prípad hodný osobitného zreteľa. </w:t>
      </w:r>
    </w:p>
    <w:p w:rsidR="008D1C58" w:rsidRDefault="008D1C58" w:rsidP="00857567">
      <w:pPr>
        <w:tabs>
          <w:tab w:val="left" w:pos="1080"/>
        </w:tabs>
        <w:jc w:val="both"/>
      </w:pPr>
    </w:p>
    <w:p w:rsidR="008D1C58" w:rsidRDefault="008D1C58" w:rsidP="00857567">
      <w:r w:rsidRPr="005D4E03"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453.75pt;height:639pt;visibility:visible">
            <v:imagedata r:id="rId5" o:title=""/>
          </v:shape>
        </w:pict>
      </w:r>
    </w:p>
    <w:sectPr w:rsidR="008D1C58" w:rsidSect="00EF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2579"/>
    <w:multiLevelType w:val="hybridMultilevel"/>
    <w:tmpl w:val="312E3734"/>
    <w:lvl w:ilvl="0" w:tplc="899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E927A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0041DF"/>
    <w:multiLevelType w:val="hybridMultilevel"/>
    <w:tmpl w:val="CEE81162"/>
    <w:lvl w:ilvl="0" w:tplc="9392AC7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mbria" w:eastAsia="Times New Roman" w:hAnsi="Cambri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567"/>
    <w:rsid w:val="000167C1"/>
    <w:rsid w:val="0003584E"/>
    <w:rsid w:val="0014643B"/>
    <w:rsid w:val="002153CD"/>
    <w:rsid w:val="00317631"/>
    <w:rsid w:val="00436E8E"/>
    <w:rsid w:val="00486A39"/>
    <w:rsid w:val="005D4E03"/>
    <w:rsid w:val="006C625C"/>
    <w:rsid w:val="006E1497"/>
    <w:rsid w:val="00714B38"/>
    <w:rsid w:val="007305E7"/>
    <w:rsid w:val="007C2008"/>
    <w:rsid w:val="00857567"/>
    <w:rsid w:val="00886E2E"/>
    <w:rsid w:val="008D1C58"/>
    <w:rsid w:val="009552F8"/>
    <w:rsid w:val="00B41F62"/>
    <w:rsid w:val="00C240C5"/>
    <w:rsid w:val="00C907EB"/>
    <w:rsid w:val="00C9582A"/>
    <w:rsid w:val="00EB0CC0"/>
    <w:rsid w:val="00EF0BDF"/>
    <w:rsid w:val="00F9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67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7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756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518</TotalTime>
  <Pages>3</Pages>
  <Words>608</Words>
  <Characters>3468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jrisianova</dc:creator>
  <cp:keywords/>
  <dc:description/>
  <cp:lastModifiedBy>Kolesar</cp:lastModifiedBy>
  <cp:revision>6</cp:revision>
  <dcterms:created xsi:type="dcterms:W3CDTF">2019-11-13T07:56:00Z</dcterms:created>
  <dcterms:modified xsi:type="dcterms:W3CDTF">2019-12-09T15:41:00Z</dcterms:modified>
</cp:coreProperties>
</file>