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0F0" w:rsidRDefault="001920F0" w:rsidP="001920F0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:rsidR="001920F0" w:rsidRDefault="001920F0" w:rsidP="001920F0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1920F0" w:rsidRDefault="001920F0" w:rsidP="001920F0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1920F0" w:rsidRDefault="001920F0" w:rsidP="001920F0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:rsidR="001920F0" w:rsidRDefault="001920F0" w:rsidP="001920F0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:rsidR="001920F0" w:rsidRDefault="001920F0" w:rsidP="001920F0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1920F0" w:rsidRDefault="001920F0" w:rsidP="001920F0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>: na zasadnutie Mestského zastupiteľstva vo Vrútkach dňa 18.4.2017.</w:t>
      </w:r>
    </w:p>
    <w:p w:rsidR="001920F0" w:rsidRDefault="001920F0" w:rsidP="001920F0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1920F0" w:rsidRDefault="001920F0" w:rsidP="001920F0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:rsidR="001920F0" w:rsidRDefault="001920F0" w:rsidP="001920F0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>: Rekonštrukčné práce a opravy</w:t>
      </w:r>
    </w:p>
    <w:p w:rsidR="001920F0" w:rsidRDefault="001920F0" w:rsidP="001920F0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:rsidR="001920F0" w:rsidRDefault="001920F0" w:rsidP="001920F0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:rsidR="001920F0" w:rsidRDefault="001920F0" w:rsidP="001920F0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dôvodová správa </w:t>
      </w:r>
    </w:p>
    <w:p w:rsidR="001920F0" w:rsidRDefault="001920F0" w:rsidP="001920F0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:rsidR="001920F0" w:rsidRDefault="001920F0" w:rsidP="001920F0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>
        <w:rPr>
          <w:rFonts w:ascii="Cambria" w:hAnsi="Cambria" w:cs="Cambria"/>
          <w:b/>
          <w:bCs/>
        </w:rPr>
        <w:t xml:space="preserve"> (uznesenie):</w:t>
      </w:r>
    </w:p>
    <w:p w:rsidR="001920F0" w:rsidRDefault="001920F0" w:rsidP="001920F0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1920F0" w:rsidRDefault="001920F0" w:rsidP="001920F0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Mestské zastupiteľstvo vo Vrútkach </w:t>
      </w:r>
    </w:p>
    <w:p w:rsidR="001920F0" w:rsidRDefault="001920F0" w:rsidP="001920F0">
      <w:pPr>
        <w:jc w:val="both"/>
        <w:rPr>
          <w:rFonts w:ascii="Cambria" w:hAnsi="Cambria" w:cs="Cambria"/>
          <w:b/>
          <w:bCs/>
        </w:rPr>
      </w:pPr>
    </w:p>
    <w:p w:rsidR="001920F0" w:rsidRPr="001920F0" w:rsidRDefault="001920F0" w:rsidP="001920F0">
      <w:pPr>
        <w:pStyle w:val="Odsekzoznamu"/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</w:rPr>
        <w:t xml:space="preserve">Súhlasí: </w:t>
      </w:r>
      <w:r>
        <w:rPr>
          <w:rFonts w:ascii="Cambria" w:hAnsi="Cambria" w:cs="Cambria"/>
          <w:bCs/>
        </w:rPr>
        <w:t>s prípravou a realizáciou rekonštrukčných prác a opráv uvedených v dôvodovej správe.</w:t>
      </w:r>
    </w:p>
    <w:p w:rsidR="001920F0" w:rsidRDefault="001920F0" w:rsidP="001920F0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 </w:t>
      </w:r>
    </w:p>
    <w:p w:rsidR="001920F0" w:rsidRDefault="001920F0" w:rsidP="001920F0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>Spracoval: Ing. Dušan Kramár</w:t>
      </w:r>
      <w:r>
        <w:rPr>
          <w:rFonts w:ascii="Cambria" w:hAnsi="Cambria" w:cs="Cambria"/>
          <w:bCs/>
        </w:rPr>
        <w:t xml:space="preserve"> – vedúci odboru výstavby a</w:t>
      </w:r>
      <w:r>
        <w:rPr>
          <w:rFonts w:ascii="Cambria" w:hAnsi="Cambria" w:cs="Cambria"/>
          <w:bCs/>
        </w:rPr>
        <w:t> </w:t>
      </w:r>
      <w:r>
        <w:rPr>
          <w:rFonts w:ascii="Cambria" w:hAnsi="Cambria" w:cs="Cambria"/>
          <w:bCs/>
        </w:rPr>
        <w:t>ŽP</w:t>
      </w:r>
    </w:p>
    <w:p w:rsidR="001920F0" w:rsidRPr="001920F0" w:rsidRDefault="001920F0" w:rsidP="001920F0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 xml:space="preserve">                       </w:t>
      </w:r>
      <w:r w:rsidRPr="001920F0">
        <w:rPr>
          <w:rFonts w:ascii="Cambria" w:hAnsi="Cambria" w:cs="Cambria"/>
          <w:b/>
          <w:bCs/>
        </w:rPr>
        <w:t xml:space="preserve">Ing. Lívia Komínová – </w:t>
      </w:r>
      <w:r w:rsidRPr="001920F0">
        <w:rPr>
          <w:rFonts w:ascii="Cambria" w:hAnsi="Cambria" w:cs="Cambria"/>
          <w:bCs/>
        </w:rPr>
        <w:t>vedúca finančného odboru</w:t>
      </w:r>
    </w:p>
    <w:p w:rsidR="001920F0" w:rsidRPr="001920F0" w:rsidRDefault="001920F0" w:rsidP="001920F0">
      <w:pPr>
        <w:tabs>
          <w:tab w:val="left" w:pos="1080"/>
        </w:tabs>
        <w:rPr>
          <w:rFonts w:ascii="Cambria" w:hAnsi="Cambria" w:cs="Cambria"/>
          <w:bCs/>
        </w:rPr>
      </w:pPr>
      <w:r w:rsidRPr="001920F0">
        <w:rPr>
          <w:rFonts w:ascii="Cambria" w:hAnsi="Cambria" w:cs="Cambria"/>
          <w:bCs/>
        </w:rPr>
        <w:t xml:space="preserve"> </w:t>
      </w:r>
    </w:p>
    <w:p w:rsidR="001920F0" w:rsidRDefault="00786960" w:rsidP="001920F0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Predkladá: Ing. Lívia Komínová- </w:t>
      </w:r>
      <w:r w:rsidRPr="00786960">
        <w:rPr>
          <w:rFonts w:ascii="Cambria" w:hAnsi="Cambria" w:cs="Cambria"/>
          <w:bCs/>
        </w:rPr>
        <w:t>vedúca finančného odboru</w:t>
      </w:r>
    </w:p>
    <w:p w:rsidR="001920F0" w:rsidRDefault="001920F0" w:rsidP="001920F0">
      <w:pPr>
        <w:tabs>
          <w:tab w:val="left" w:pos="1080"/>
        </w:tabs>
        <w:rPr>
          <w:rFonts w:ascii="Cambria" w:hAnsi="Cambria" w:cs="Cambria"/>
        </w:rPr>
      </w:pPr>
    </w:p>
    <w:p w:rsidR="001920F0" w:rsidRDefault="001920F0" w:rsidP="001920F0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Vo Vrútkach, 18.4.2017</w:t>
      </w:r>
    </w:p>
    <w:p w:rsidR="001920F0" w:rsidRDefault="001920F0" w:rsidP="001920F0">
      <w:pPr>
        <w:tabs>
          <w:tab w:val="left" w:pos="1080"/>
        </w:tabs>
        <w:rPr>
          <w:rFonts w:ascii="Cambria" w:hAnsi="Cambria" w:cs="Cambria"/>
        </w:rPr>
      </w:pPr>
    </w:p>
    <w:p w:rsidR="001920F0" w:rsidRDefault="001920F0" w:rsidP="001920F0">
      <w:pPr>
        <w:tabs>
          <w:tab w:val="left" w:pos="1080"/>
        </w:tabs>
        <w:jc w:val="right"/>
        <w:rPr>
          <w:rFonts w:ascii="Cambria" w:hAnsi="Cambria" w:cs="Cambria"/>
        </w:rPr>
      </w:pPr>
    </w:p>
    <w:p w:rsidR="001920F0" w:rsidRDefault="001920F0" w:rsidP="001920F0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1920F0" w:rsidRDefault="001920F0" w:rsidP="001920F0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 </w:t>
      </w:r>
    </w:p>
    <w:p w:rsidR="001920F0" w:rsidRDefault="001920F0" w:rsidP="001920F0">
      <w:pPr>
        <w:jc w:val="center"/>
        <w:rPr>
          <w:b/>
          <w:bCs/>
          <w:sz w:val="28"/>
          <w:szCs w:val="28"/>
        </w:rPr>
      </w:pPr>
    </w:p>
    <w:p w:rsidR="00473102" w:rsidRDefault="00473102"/>
    <w:p w:rsidR="001920F0" w:rsidRDefault="001920F0"/>
    <w:p w:rsidR="001920F0" w:rsidRDefault="001920F0"/>
    <w:p w:rsidR="001920F0" w:rsidRDefault="001920F0"/>
    <w:p w:rsidR="001920F0" w:rsidRDefault="001920F0"/>
    <w:p w:rsidR="001920F0" w:rsidRDefault="001920F0"/>
    <w:p w:rsidR="001920F0" w:rsidRDefault="001920F0"/>
    <w:p w:rsidR="001920F0" w:rsidRDefault="001920F0"/>
    <w:p w:rsidR="001920F0" w:rsidRDefault="001920F0"/>
    <w:p w:rsidR="001920F0" w:rsidRDefault="001920F0"/>
    <w:p w:rsidR="001920F0" w:rsidRDefault="001920F0"/>
    <w:p w:rsidR="001920F0" w:rsidRDefault="001920F0"/>
    <w:p w:rsidR="001920F0" w:rsidRDefault="001920F0"/>
    <w:p w:rsidR="001920F0" w:rsidRDefault="001920F0"/>
    <w:p w:rsidR="001920F0" w:rsidRDefault="001920F0"/>
    <w:p w:rsidR="001920F0" w:rsidRDefault="001920F0"/>
    <w:p w:rsidR="001920F0" w:rsidRPr="00182853" w:rsidRDefault="001920F0">
      <w:pPr>
        <w:rPr>
          <w:b/>
          <w:sz w:val="28"/>
          <w:szCs w:val="28"/>
        </w:rPr>
      </w:pPr>
      <w:r w:rsidRPr="00182853">
        <w:rPr>
          <w:b/>
          <w:sz w:val="28"/>
          <w:szCs w:val="28"/>
        </w:rPr>
        <w:lastRenderedPageBreak/>
        <w:t>Dôvodová správa</w:t>
      </w:r>
    </w:p>
    <w:p w:rsidR="001920F0" w:rsidRDefault="001920F0"/>
    <w:p w:rsidR="001920F0" w:rsidRDefault="001920F0"/>
    <w:p w:rsidR="001920F0" w:rsidRDefault="001920F0" w:rsidP="006F456D">
      <w:pPr>
        <w:jc w:val="both"/>
      </w:pPr>
      <w:r>
        <w:t xml:space="preserve">     </w:t>
      </w:r>
      <w:r w:rsidR="001111C0">
        <w:t>Pri predkladaní I. pracovného návrhu rozpočtu na rok 2017 v mesiaci august 2016 bol v dôvodovej správe návrh na realizáciu investičných akcií a nevyhnutných opráv v prípade, že budú finančné zdroje na ich pokrytie. V priebehu mesiaca n</w:t>
      </w:r>
      <w:r w:rsidR="009E6B9E">
        <w:t xml:space="preserve">ovember </w:t>
      </w:r>
      <w:r w:rsidR="001111C0">
        <w:t xml:space="preserve"> bol tento zoznam upresnený aj s </w:t>
      </w:r>
      <w:r w:rsidR="006E18BA">
        <w:t>vyčísle</w:t>
      </w:r>
      <w:r w:rsidR="001111C0">
        <w:t>ním pre</w:t>
      </w:r>
      <w:r w:rsidR="006E18BA">
        <w:t>d</w:t>
      </w:r>
      <w:r w:rsidR="001111C0">
        <w:t>pokladaných finančných čiastok na ich realizáciu.</w:t>
      </w:r>
    </w:p>
    <w:p w:rsidR="001111C0" w:rsidRDefault="006E18BA" w:rsidP="006F456D">
      <w:pPr>
        <w:jc w:val="both"/>
      </w:pPr>
      <w:r>
        <w:t xml:space="preserve">     </w:t>
      </w:r>
      <w:r w:rsidR="001111C0">
        <w:t xml:space="preserve">Pri schvaľovaní rozpočtu na rok 2017 v mesiaci december 2016 bolo v komentári navrhnuté finančne tieto akcie zabezpečiť z predpokladaného prebytku hospodárenia, nakoľko v tomto období na základe vývoja príjmov, hlavne z podielových daní a tiež ostávajúcich finančných prostriedkov viazaných na realizáciu projektu rekonštrukcie budovy MsÚ bol zrejmý prebytok hospodárenia cca 200 </w:t>
      </w:r>
      <w:proofErr w:type="spellStart"/>
      <w:r w:rsidR="001111C0">
        <w:t>tis.eur</w:t>
      </w:r>
      <w:proofErr w:type="spellEnd"/>
      <w:r w:rsidR="001111C0">
        <w:t>. Poslancom bol tento návrh akcií predložený s tým,</w:t>
      </w:r>
      <w:r w:rsidR="009E6B9E">
        <w:t xml:space="preserve"> aby sa určili </w:t>
      </w:r>
      <w:r>
        <w:t xml:space="preserve">záväzne </w:t>
      </w:r>
      <w:r w:rsidR="009E6B9E">
        <w:t xml:space="preserve">priority a MsÚ mohol v predstihu zabezpečovať hlavne verejné obstarávanie, ktoré je časovo </w:t>
      </w:r>
      <w:proofErr w:type="spellStart"/>
      <w:r w:rsidR="009E6B9E">
        <w:t>zdlhavé</w:t>
      </w:r>
      <w:proofErr w:type="spellEnd"/>
      <w:r w:rsidR="009E6B9E">
        <w:t>.</w:t>
      </w:r>
    </w:p>
    <w:p w:rsidR="009E6B9E" w:rsidRDefault="009E6B9E" w:rsidP="006F456D">
      <w:pPr>
        <w:jc w:val="both"/>
      </w:pPr>
      <w:r>
        <w:t xml:space="preserve">     Nakoľko záverečný účet a s ním aj prebytok hospodárenia bude schvaľovaný až v mesiaci jún v rámci </w:t>
      </w:r>
      <w:r w:rsidR="006E18BA">
        <w:t xml:space="preserve">plánu zasadnutí </w:t>
      </w:r>
      <w:proofErr w:type="spellStart"/>
      <w:r w:rsidR="006E18BA">
        <w:t>MsZ</w:t>
      </w:r>
      <w:proofErr w:type="spellEnd"/>
      <w:r w:rsidR="006E18BA">
        <w:t xml:space="preserve">, žiadame </w:t>
      </w:r>
      <w:r>
        <w:t xml:space="preserve"> o súhlas s prípravou a realizáciou uvedených akcií v časovom predstihu.</w:t>
      </w:r>
    </w:p>
    <w:p w:rsidR="009E6B9E" w:rsidRDefault="009E6B9E" w:rsidP="006F456D">
      <w:pPr>
        <w:jc w:val="both"/>
      </w:pPr>
      <w:r>
        <w:t xml:space="preserve">     Na základe predloženého návrhu MsÚ a následného vyjadrenia poslancov boli ako prioritné určené tieto akcie:</w:t>
      </w:r>
    </w:p>
    <w:p w:rsidR="009E6B9E" w:rsidRDefault="009E6B9E" w:rsidP="006F456D">
      <w:pPr>
        <w:jc w:val="both"/>
      </w:pPr>
    </w:p>
    <w:p w:rsidR="009E6B9E" w:rsidRDefault="009E6B9E" w:rsidP="006F456D">
      <w:pPr>
        <w:pStyle w:val="Odsekzoznamu"/>
        <w:numPr>
          <w:ilvl w:val="0"/>
          <w:numId w:val="3"/>
        </w:numPr>
        <w:jc w:val="both"/>
      </w:pPr>
      <w:r>
        <w:t>Laminovanie bazénov</w:t>
      </w:r>
      <w:r w:rsidR="0049422C">
        <w:t xml:space="preserve">     </w:t>
      </w:r>
      <w:r w:rsidR="00102B54">
        <w:t xml:space="preserve">                                                                  </w:t>
      </w:r>
      <w:r w:rsidR="00786960">
        <w:t>32 000,-</w:t>
      </w:r>
      <w:r w:rsidR="0049422C">
        <w:t xml:space="preserve">                                                                  </w:t>
      </w:r>
    </w:p>
    <w:p w:rsidR="009E6B9E" w:rsidRDefault="000E25A5" w:rsidP="006F456D">
      <w:pPr>
        <w:pStyle w:val="Odsekzoznamu"/>
        <w:numPr>
          <w:ilvl w:val="0"/>
          <w:numId w:val="3"/>
        </w:numPr>
        <w:jc w:val="both"/>
      </w:pPr>
      <w:r>
        <w:t>V</w:t>
      </w:r>
      <w:r w:rsidR="009E6B9E">
        <w:t>ýmen</w:t>
      </w:r>
      <w:r>
        <w:t>a radiátorov – Spojená škola – MŠ</w:t>
      </w:r>
      <w:r w:rsidR="00786960">
        <w:t xml:space="preserve">                                          9 000</w:t>
      </w:r>
    </w:p>
    <w:p w:rsidR="000E25A5" w:rsidRDefault="00606045" w:rsidP="006F456D">
      <w:pPr>
        <w:pStyle w:val="Odsekzoznamu"/>
        <w:numPr>
          <w:ilvl w:val="0"/>
          <w:numId w:val="3"/>
        </w:numPr>
        <w:jc w:val="both"/>
      </w:pPr>
      <w:r>
        <w:t>Rekonštrukcia budovy MsÚ – okna,</w:t>
      </w:r>
      <w:r w:rsidR="005C69EC">
        <w:t xml:space="preserve"> dvere</w:t>
      </w:r>
      <w:r w:rsidR="00786960">
        <w:t xml:space="preserve">                                       55 000</w:t>
      </w:r>
    </w:p>
    <w:p w:rsidR="00606045" w:rsidRDefault="00606045" w:rsidP="006F456D">
      <w:pPr>
        <w:pStyle w:val="Odsekzoznamu"/>
        <w:numPr>
          <w:ilvl w:val="0"/>
          <w:numId w:val="3"/>
        </w:numPr>
        <w:jc w:val="both"/>
      </w:pPr>
      <w:r>
        <w:t>Čiastočná re</w:t>
      </w:r>
      <w:r w:rsidR="00CD7204">
        <w:t>alizácia chodníka na ul. K.</w:t>
      </w:r>
      <w:r>
        <w:t>-</w:t>
      </w:r>
      <w:proofErr w:type="spellStart"/>
      <w:r>
        <w:t>Blahovca</w:t>
      </w:r>
      <w:proofErr w:type="spellEnd"/>
      <w:r>
        <w:t xml:space="preserve"> cca 300 m</w:t>
      </w:r>
      <w:r w:rsidR="00786960">
        <w:t xml:space="preserve">           83 000,-</w:t>
      </w:r>
    </w:p>
    <w:p w:rsidR="005C69EC" w:rsidRDefault="001360BF" w:rsidP="006F456D">
      <w:pPr>
        <w:pStyle w:val="Odsekzoznamu"/>
        <w:numPr>
          <w:ilvl w:val="0"/>
          <w:numId w:val="3"/>
        </w:numPr>
        <w:jc w:val="both"/>
      </w:pPr>
      <w:r>
        <w:t>Rekonštrukcia tribúny FC – časť</w:t>
      </w:r>
      <w:r w:rsidR="0049422C">
        <w:t xml:space="preserve">                       </w:t>
      </w:r>
      <w:r w:rsidR="00786960">
        <w:t xml:space="preserve">                             </w:t>
      </w:r>
      <w:r w:rsidR="0049422C">
        <w:t xml:space="preserve">     2 900</w:t>
      </w:r>
    </w:p>
    <w:p w:rsidR="001360BF" w:rsidRDefault="001360BF" w:rsidP="006F456D">
      <w:pPr>
        <w:pStyle w:val="Odsekzoznamu"/>
        <w:numPr>
          <w:ilvl w:val="0"/>
          <w:numId w:val="3"/>
        </w:numPr>
        <w:jc w:val="both"/>
      </w:pPr>
      <w:r>
        <w:t>ZŠ Zelinová – telocvičňa časť</w:t>
      </w:r>
      <w:r w:rsidR="00CD7204">
        <w:t xml:space="preserve">                                   </w:t>
      </w:r>
      <w:r w:rsidR="00786960">
        <w:t xml:space="preserve">                  </w:t>
      </w:r>
      <w:r w:rsidR="00CD7204">
        <w:t xml:space="preserve">       10 000</w:t>
      </w:r>
    </w:p>
    <w:p w:rsidR="001360BF" w:rsidRDefault="00786960" w:rsidP="006F456D">
      <w:pPr>
        <w:pStyle w:val="Odsekzoznamu"/>
        <w:numPr>
          <w:ilvl w:val="0"/>
          <w:numId w:val="3"/>
        </w:numPr>
        <w:jc w:val="both"/>
      </w:pPr>
      <w:r>
        <w:t xml:space="preserve">Plot </w:t>
      </w:r>
      <w:r w:rsidR="001360BF">
        <w:t>na cintoríne</w:t>
      </w:r>
      <w:r>
        <w:t xml:space="preserve">                                                                                   7 500                                                                         </w:t>
      </w:r>
    </w:p>
    <w:p w:rsidR="00CD7204" w:rsidRDefault="00786960" w:rsidP="00786960">
      <w:pPr>
        <w:pStyle w:val="Odsekzoznamu"/>
        <w:ind w:left="720"/>
        <w:jc w:val="both"/>
      </w:pPr>
      <w:r>
        <w:t xml:space="preserve">                                                        </w:t>
      </w:r>
    </w:p>
    <w:p w:rsidR="001111C0" w:rsidRDefault="006E18BA" w:rsidP="006F456D">
      <w:pPr>
        <w:jc w:val="both"/>
      </w:pPr>
      <w:r>
        <w:t xml:space="preserve">      </w:t>
      </w:r>
      <w:bookmarkStart w:id="0" w:name="_GoBack"/>
      <w:bookmarkEnd w:id="0"/>
    </w:p>
    <w:sectPr w:rsidR="00111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0B19"/>
    <w:multiLevelType w:val="hybridMultilevel"/>
    <w:tmpl w:val="678AAE9A"/>
    <w:lvl w:ilvl="0" w:tplc="AE104444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Cambria" w:hint="default"/>
        <w:b/>
        <w:sz w:val="24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F1251B"/>
    <w:multiLevelType w:val="hybridMultilevel"/>
    <w:tmpl w:val="36C4747E"/>
    <w:lvl w:ilvl="0" w:tplc="1C88D9EE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04FB7"/>
    <w:multiLevelType w:val="hybridMultilevel"/>
    <w:tmpl w:val="19FE8430"/>
    <w:lvl w:ilvl="0" w:tplc="BE1484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F0"/>
    <w:rsid w:val="000E25A5"/>
    <w:rsid w:val="00102B54"/>
    <w:rsid w:val="001111C0"/>
    <w:rsid w:val="001360BF"/>
    <w:rsid w:val="00182853"/>
    <w:rsid w:val="001920F0"/>
    <w:rsid w:val="00473102"/>
    <w:rsid w:val="0049422C"/>
    <w:rsid w:val="005C69EC"/>
    <w:rsid w:val="00606045"/>
    <w:rsid w:val="006E18BA"/>
    <w:rsid w:val="006F456D"/>
    <w:rsid w:val="00786960"/>
    <w:rsid w:val="009E6B9E"/>
    <w:rsid w:val="00C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5A3E"/>
  <w15:chartTrackingRefBased/>
  <w15:docId w15:val="{EBE8CE47-3CB5-498E-8A5F-02EFA085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192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1920F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9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lkominova</cp:lastModifiedBy>
  <cp:revision>2</cp:revision>
  <dcterms:created xsi:type="dcterms:W3CDTF">2017-04-06T06:19:00Z</dcterms:created>
  <dcterms:modified xsi:type="dcterms:W3CDTF">2017-04-06T12:51:00Z</dcterms:modified>
</cp:coreProperties>
</file>