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 w:rsidR="00B5336F">
        <w:rPr>
          <w:rFonts w:ascii="Cambria" w:hAnsi="Cambria" w:cs="Cambria"/>
          <w:b/>
          <w:bCs/>
          <w:i/>
          <w:iCs/>
        </w:rPr>
        <w:t xml:space="preserve">astupiteľstva vo Vrútkach dňa </w:t>
      </w:r>
      <w:r w:rsidR="00F712BA">
        <w:rPr>
          <w:rFonts w:ascii="Cambria" w:hAnsi="Cambria" w:cs="Cambria"/>
          <w:b/>
          <w:bCs/>
          <w:i/>
          <w:iCs/>
        </w:rPr>
        <w:t>11 .9</w:t>
      </w:r>
      <w:r w:rsidR="006E0A85">
        <w:rPr>
          <w:rFonts w:ascii="Cambria" w:hAnsi="Cambria" w:cs="Cambria"/>
          <w:b/>
          <w:bCs/>
          <w:i/>
          <w:iCs/>
        </w:rPr>
        <w:t>.2018</w:t>
      </w:r>
      <w:r>
        <w:rPr>
          <w:rFonts w:ascii="Cambria" w:hAnsi="Cambria" w:cs="Cambria"/>
          <w:b/>
          <w:bCs/>
          <w:i/>
          <w:iCs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</w:t>
      </w:r>
      <w:r w:rsidR="00F21E5E">
        <w:rPr>
          <w:rFonts w:ascii="Cambria" w:hAnsi="Cambria" w:cs="Cambria"/>
          <w:b/>
          <w:bCs/>
        </w:rPr>
        <w:t>Rozšírenie predmetov podnikania</w:t>
      </w:r>
      <w:r w:rsidR="00B5336F">
        <w:rPr>
          <w:rFonts w:ascii="Cambria" w:hAnsi="Cambria" w:cs="Cambria"/>
          <w:b/>
          <w:bCs/>
        </w:rPr>
        <w:t xml:space="preserve"> mesta Vrútky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 w:rsidR="0059036C">
        <w:rPr>
          <w:rFonts w:ascii="Cambria" w:hAnsi="Cambria" w:cs="Cambria"/>
          <w:b/>
          <w:bCs/>
        </w:rPr>
        <w:t xml:space="preserve"> (uznesenie</w:t>
      </w:r>
      <w:r>
        <w:rPr>
          <w:rFonts w:ascii="Cambria" w:hAnsi="Cambria" w:cs="Cambria"/>
          <w:b/>
          <w:bCs/>
        </w:rPr>
        <w:t>):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6E0A85" w:rsidRDefault="006E0A85" w:rsidP="00BB71AD">
      <w:pPr>
        <w:jc w:val="both"/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:rsidR="00CB108B" w:rsidRDefault="006E0A85" w:rsidP="00BB71AD">
      <w:pPr>
        <w:jc w:val="both"/>
      </w:pPr>
      <w:r w:rsidRPr="002B5E78">
        <w:rPr>
          <w:rFonts w:ascii="Cambria" w:hAnsi="Cambria" w:cs="Cambria"/>
          <w:b/>
          <w:bCs/>
        </w:rPr>
        <w:t>Schvaľuje</w:t>
      </w:r>
      <w:r w:rsidR="00CB108B">
        <w:rPr>
          <w:rFonts w:ascii="Cambria" w:hAnsi="Cambria" w:cs="Cambria"/>
          <w:b/>
          <w:bCs/>
        </w:rPr>
        <w:t>:</w:t>
      </w:r>
      <w:r w:rsidRPr="002B5E78">
        <w:rPr>
          <w:rFonts w:ascii="Cambria" w:hAnsi="Cambria" w:cs="Cambria"/>
          <w:b/>
          <w:bCs/>
        </w:rPr>
        <w:t xml:space="preserve"> </w:t>
      </w:r>
      <w:r w:rsidR="00CB108B">
        <w:br/>
      </w:r>
      <w:r w:rsidR="00CB108B">
        <w:br/>
        <w:t>Schvaľuje rozšírenie predmetov podnikania Mesta Vrútky, Námestie S. Zachara 4, 038 61 Vrútky, IČO: 00 647 209, o:</w:t>
      </w:r>
    </w:p>
    <w:p w:rsidR="00CB108B" w:rsidRDefault="00CB108B" w:rsidP="00BB71AD">
      <w:pPr>
        <w:jc w:val="both"/>
      </w:pPr>
      <w:r>
        <w:t>- Podnikanie v oblasti nakladania s iným ako nebezpečným odpadom,</w:t>
      </w:r>
    </w:p>
    <w:p w:rsidR="00CB108B" w:rsidRDefault="00CB108B" w:rsidP="00BB71AD">
      <w:pPr>
        <w:jc w:val="both"/>
      </w:pPr>
      <w:r>
        <w:t xml:space="preserve">- Prenájom nehnuteľností spojený s poskytovaním iných než základných služieb spojených s     </w:t>
      </w:r>
    </w:p>
    <w:p w:rsidR="00CB108B" w:rsidRDefault="00CB108B" w:rsidP="00BB71AD">
      <w:pPr>
        <w:jc w:val="both"/>
      </w:pPr>
      <w:r>
        <w:t xml:space="preserve">  prenájmom  </w:t>
      </w:r>
    </w:p>
    <w:p w:rsidR="00270B73" w:rsidRPr="002B5E78" w:rsidRDefault="00CB108B" w:rsidP="00CB108B">
      <w:pPr>
        <w:rPr>
          <w:rFonts w:ascii="Cambria" w:hAnsi="Cambria" w:cs="Cambria"/>
          <w:sz w:val="22"/>
          <w:szCs w:val="22"/>
        </w:rPr>
      </w:pPr>
      <w:r>
        <w:t xml:space="preserve">-Správa a údržba bytového a nebytového fondu v rozsahu voľných živností. </w:t>
      </w:r>
      <w:r>
        <w:br/>
      </w:r>
      <w:r>
        <w:br/>
      </w: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6E0A85" w:rsidRPr="00BB71AD" w:rsidRDefault="006E0A85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B5336F">
        <w:rPr>
          <w:rFonts w:ascii="Cambria" w:hAnsi="Cambria" w:cs="Cambria"/>
          <w:b/>
          <w:bCs/>
        </w:rPr>
        <w:t>i</w:t>
      </w:r>
      <w:r w:rsidR="00AB38BE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  <w:r w:rsidR="00C0568D" w:rsidRPr="00C0568D">
        <w:rPr>
          <w:rFonts w:ascii="Cambria" w:hAnsi="Cambria" w:cs="Cambria"/>
          <w:b/>
          <w:bCs/>
        </w:rPr>
        <w:t xml:space="preserve">Ing. Dušan </w:t>
      </w:r>
      <w:proofErr w:type="spellStart"/>
      <w:r w:rsidR="00C0568D" w:rsidRPr="00C0568D">
        <w:rPr>
          <w:rFonts w:ascii="Cambria" w:hAnsi="Cambria" w:cs="Cambria"/>
          <w:b/>
          <w:bCs/>
        </w:rPr>
        <w:t>Kramár</w:t>
      </w:r>
      <w:proofErr w:type="spellEnd"/>
      <w:r w:rsidR="00C0568D">
        <w:rPr>
          <w:rFonts w:ascii="Cambria" w:hAnsi="Cambria" w:cs="Cambria"/>
          <w:bCs/>
        </w:rPr>
        <w:t xml:space="preserve"> – vedúci odboru výstavby a ŽP</w:t>
      </w:r>
    </w:p>
    <w:p w:rsidR="00582582" w:rsidRDefault="00270B73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 </w:t>
      </w:r>
      <w:r w:rsidR="00B5336F">
        <w:rPr>
          <w:rFonts w:ascii="Cambria" w:hAnsi="Cambria" w:cs="Cambria"/>
          <w:b/>
          <w:bCs/>
        </w:rPr>
        <w:t xml:space="preserve">                       Ing. Lívia Komínová – </w:t>
      </w:r>
      <w:r w:rsidR="00B5336F" w:rsidRPr="00B5336F">
        <w:rPr>
          <w:rFonts w:ascii="Cambria" w:hAnsi="Cambria" w:cs="Cambria"/>
          <w:bCs/>
        </w:rPr>
        <w:t>vedúca finančného odboru</w:t>
      </w:r>
    </w:p>
    <w:p w:rsidR="00B5336F" w:rsidRDefault="00B5336F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P</w:t>
      </w:r>
      <w:r w:rsidR="00C0568D">
        <w:rPr>
          <w:rFonts w:ascii="Cambria" w:hAnsi="Cambria" w:cs="Cambria"/>
          <w:b/>
          <w:bCs/>
        </w:rPr>
        <w:t xml:space="preserve">redkladá: </w:t>
      </w:r>
      <w:r w:rsidR="006E0A85">
        <w:rPr>
          <w:rFonts w:ascii="Cambria" w:hAnsi="Cambria" w:cs="Cambria"/>
          <w:b/>
          <w:bCs/>
        </w:rPr>
        <w:t xml:space="preserve">Ing. Dušan </w:t>
      </w:r>
      <w:proofErr w:type="spellStart"/>
      <w:r w:rsidR="006E0A85">
        <w:rPr>
          <w:rFonts w:ascii="Cambria" w:hAnsi="Cambria" w:cs="Cambria"/>
          <w:b/>
          <w:bCs/>
        </w:rPr>
        <w:t>Kramár</w:t>
      </w:r>
      <w:proofErr w:type="spellEnd"/>
      <w:r w:rsidR="006E0A85">
        <w:rPr>
          <w:rFonts w:ascii="Cambria" w:hAnsi="Cambria" w:cs="Cambria"/>
          <w:b/>
          <w:bCs/>
        </w:rPr>
        <w:t xml:space="preserve"> </w:t>
      </w:r>
      <w:r w:rsidR="006E0A85">
        <w:rPr>
          <w:rFonts w:ascii="Cambria" w:hAnsi="Cambria" w:cs="Cambria"/>
          <w:bCs/>
        </w:rPr>
        <w:t>– vedúci odboru výstavby a ŽP</w:t>
      </w:r>
    </w:p>
    <w:p w:rsidR="006E0A85" w:rsidRDefault="006E0A85" w:rsidP="00BB71AD">
      <w:pPr>
        <w:tabs>
          <w:tab w:val="left" w:pos="1080"/>
        </w:tabs>
        <w:rPr>
          <w:rFonts w:ascii="Cambria" w:hAnsi="Cambria" w:cs="Cambria"/>
          <w:bCs/>
        </w:rPr>
      </w:pPr>
    </w:p>
    <w:p w:rsidR="006E0A85" w:rsidRDefault="006E0A85" w:rsidP="00BB71AD">
      <w:pPr>
        <w:tabs>
          <w:tab w:val="left" w:pos="1080"/>
        </w:tabs>
        <w:rPr>
          <w:rFonts w:ascii="Cambria" w:hAnsi="Cambria" w:cs="Cambria"/>
          <w:bCs/>
        </w:rPr>
      </w:pPr>
    </w:p>
    <w:p w:rsidR="006E0A85" w:rsidRPr="006E0A85" w:rsidRDefault="006E0A85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F712BA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20.8</w:t>
      </w:r>
      <w:bookmarkStart w:id="0" w:name="_GoBack"/>
      <w:bookmarkEnd w:id="0"/>
      <w:r w:rsidR="006E0A85">
        <w:rPr>
          <w:rFonts w:ascii="Cambria" w:hAnsi="Cambria" w:cs="Cambria"/>
        </w:rPr>
        <w:t>.2018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C0568D" w:rsidRDefault="00270B73" w:rsidP="00CB108B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CB108B" w:rsidRPr="00CB108B" w:rsidRDefault="00CB108B" w:rsidP="00CB108B">
      <w:pPr>
        <w:jc w:val="center"/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270B73" w:rsidRPr="002B5E78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Dôvodová správa</w:t>
      </w:r>
      <w:r w:rsidR="00C0568D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</w:p>
    <w:p w:rsidR="00B5336F" w:rsidRDefault="00B5336F" w:rsidP="00B5336F"/>
    <w:p w:rsidR="00B5336F" w:rsidRDefault="00B5336F" w:rsidP="00B5336F">
      <w:proofErr w:type="spellStart"/>
      <w:r>
        <w:t>MsZ</w:t>
      </w:r>
      <w:proofErr w:type="spellEnd"/>
      <w:r>
        <w:t xml:space="preserve"> na svojom rokovaní dňa 24.04.2018 uznesením č.24/2018 I. schválilo predaj obchodnej spoločnosti MPS Vrútky s.r.o. a uskutočnenie s tým súvisiacich krokoch uvedených v dôvodovej správe. Na základe prechodu správy mestských bytov a postupne aj ďalších činno</w:t>
      </w:r>
      <w:r w:rsidR="00CB108B">
        <w:t xml:space="preserve">sti </w:t>
      </w:r>
      <w:r>
        <w:t xml:space="preserve"> priamo p</w:t>
      </w:r>
      <w:r w:rsidR="00CB108B">
        <w:t>od správu mesta je potrebné tieto zmeny premietnu</w:t>
      </w:r>
      <w:r>
        <w:t>ť aj do živnostenského listu mesta Vrútky.</w:t>
      </w:r>
      <w:r w:rsidR="00CB108B">
        <w:t xml:space="preserve"> </w:t>
      </w:r>
    </w:p>
    <w:p w:rsidR="00CB108B" w:rsidRDefault="00CB108B" w:rsidP="00CB108B">
      <w:r>
        <w:t xml:space="preserve">Jedná sa o voľné živnosti v nasledovnom rozsahu... </w:t>
      </w:r>
      <w:r>
        <w:br/>
      </w:r>
      <w:r>
        <w:br/>
        <w:t xml:space="preserve">1. Podnikanie v oblasti nakladania s iným ako nebezpečným odpadom </w:t>
      </w:r>
      <w:r>
        <w:br/>
      </w:r>
      <w:r>
        <w:br/>
        <w:t xml:space="preserve">V rámci živnostenského oprávnenia je možné vykonávať najmä tieto činnosti: </w:t>
      </w:r>
      <w:r>
        <w:br/>
        <w:t xml:space="preserve">Prepravu fekálnych odpadov fekálnymi vozidlami </w:t>
      </w:r>
      <w:r>
        <w:br/>
        <w:t xml:space="preserve">Prepravu iných ako nebezpečných odpadov </w:t>
      </w:r>
      <w:r>
        <w:br/>
        <w:t xml:space="preserve">Skládkovanie iných ako nebezpečných odpadov </w:t>
      </w:r>
      <w:r>
        <w:br/>
        <w:t xml:space="preserve">Starostlivosť o miesto zneškodňovania iných ako nebezpečných odpadov </w:t>
      </w:r>
      <w:r>
        <w:br/>
        <w:t xml:space="preserve">Veterinárnu asanáciu </w:t>
      </w:r>
      <w:r>
        <w:br/>
        <w:t xml:space="preserve">Zber (výkup)iných ako nebezpečných odpadov </w:t>
      </w:r>
      <w:r>
        <w:br/>
        <w:t xml:space="preserve">Zber, zvoz, spracúvanie, odstraňovanie uhynutých zvierat </w:t>
      </w:r>
      <w:r>
        <w:br/>
        <w:t xml:space="preserve">Zhodnocovanie, úprava iných ako nebezpečných odpadov </w:t>
      </w:r>
      <w:r>
        <w:br/>
        <w:t xml:space="preserve">Zhromažďovanie, triedenie alebo </w:t>
      </w:r>
      <w:proofErr w:type="spellStart"/>
      <w:r>
        <w:t>zmiešavanie</w:t>
      </w:r>
      <w:proofErr w:type="spellEnd"/>
      <w:r>
        <w:t xml:space="preserve"> iných ako nebezpečných odpadov na účel ich prepravy </w:t>
      </w:r>
      <w:r>
        <w:br/>
        <w:t xml:space="preserve">Zneškodňovanie iných ako nebezpečných odpadov </w:t>
      </w:r>
      <w:r>
        <w:br/>
      </w:r>
      <w:r>
        <w:br/>
        <w:t xml:space="preserve">2. Prenájom nehnuteľností spojený s poskytovaním iných než základných služieb spojených s prenájmom </w:t>
      </w:r>
      <w:r>
        <w:br/>
      </w:r>
      <w:r>
        <w:br/>
        <w:t xml:space="preserve">V rámci živnostenského oprávnenia je možné vykonávať najmä tieto činnosti: </w:t>
      </w:r>
      <w:r>
        <w:br/>
        <w:t xml:space="preserve">Prenájom bytových a nebytových priestorov, ak sa popri prenájme poskytujú aj iné než základné služby spojené s prenájmom </w:t>
      </w:r>
      <w:r>
        <w:br/>
        <w:t xml:space="preserve">Prenájom garáží a odstavných plôch pre motorové vozidlá, ak sa popri prenájme poskytujú aj iné než základné služby spojené s prenájmom, alebo ak garáže, prípadne odstavné plochy slúžia na umiestnenie najmenej piatich vozidiel </w:t>
      </w:r>
      <w:r>
        <w:br/>
      </w:r>
      <w:r>
        <w:br/>
        <w:t xml:space="preserve">3. Správa a údržba bytového a nebytového fondu v rozsahu </w:t>
      </w:r>
      <w:r>
        <w:br/>
      </w:r>
      <w:r>
        <w:br/>
        <w:t xml:space="preserve">V rámci živnostenského oprávnenia je možné vykonávať najmä tieto činnosti: </w:t>
      </w:r>
      <w:r>
        <w:br/>
        <w:t xml:space="preserve">Správu bytového a nebytového fondu v rozsahu * </w:t>
      </w:r>
      <w:r>
        <w:br/>
        <w:t xml:space="preserve">Poznámka: Obsahom sa podľa zákona o vlastníctve bytov a nebytových priestorov rozumie obstarávanie služieb spojených so správou bytového alebo nebytového fondu, ktorými sa zabezpečuje: </w:t>
      </w:r>
    </w:p>
    <w:p w:rsidR="00CB108B" w:rsidRDefault="00CB108B" w:rsidP="00CB108B">
      <w:r>
        <w:t xml:space="preserve">a) prevádzka, údržba, oprava a udržiavanie spoločných častí domu, spoločných zariadení   </w:t>
      </w:r>
    </w:p>
    <w:p w:rsidR="00CB108B" w:rsidRDefault="00CB108B" w:rsidP="00CB108B">
      <w:r>
        <w:t xml:space="preserve">    domu, priľahlého pozemku a príslušenstva,</w:t>
      </w:r>
    </w:p>
    <w:p w:rsidR="00CB108B" w:rsidRDefault="00CB108B" w:rsidP="00CB108B">
      <w:r>
        <w:t>b) služba spojená s užívaním bytu alebo nebytového priestoru</w:t>
      </w:r>
    </w:p>
    <w:p w:rsidR="00CB108B" w:rsidRDefault="00CB108B" w:rsidP="00CB108B">
      <w:r>
        <w:t>c) vedenie účtu domu v banke,</w:t>
      </w:r>
    </w:p>
    <w:p w:rsidR="00CB108B" w:rsidRDefault="00CB108B" w:rsidP="00CB108B">
      <w:r>
        <w:t xml:space="preserve">d) vymáhanie škody, nedoplatkov vo fonde prevádzky, údržby a opráv a iných nedoplatkov, e) iné činnosti, ktoré bezprostredne súvisia s užívaním domu ako celku jednotlivými     </w:t>
      </w:r>
    </w:p>
    <w:p w:rsidR="00CB108B" w:rsidRDefault="00CB108B" w:rsidP="00CB108B">
      <w:r>
        <w:t xml:space="preserve">    vlastníkmi bytov a nebytových priestorov v dome. </w:t>
      </w:r>
      <w:r>
        <w:br/>
      </w:r>
    </w:p>
    <w:p w:rsidR="00CB108B" w:rsidRPr="002B5E78" w:rsidRDefault="00CB108B" w:rsidP="00CB108B">
      <w:pPr>
        <w:rPr>
          <w:rFonts w:ascii="Cambria" w:hAnsi="Cambria" w:cs="Cambria"/>
          <w:sz w:val="22"/>
          <w:szCs w:val="22"/>
        </w:rPr>
      </w:pPr>
      <w:r>
        <w:lastRenderedPageBreak/>
        <w:t xml:space="preserve">Údržbu bytového a nebytového fondu v rozsahu * </w:t>
      </w:r>
      <w:r>
        <w:br/>
        <w:t>Poznámka: *Bližšia špecifikácia rozsahu údržby bytového a nebytového fondu je uvedená v poznámke k predmetu podnikania správa a údržba bytového a nebytového fondu v rozsahu. Rozsah živnostenského oprávnenia nezahŕňa poskytovanie širokého rozsahu služieb remeselného (opravárenského a údržbárskeho) charakteru, uvedených v prílohe č.1 živnostenského zákona.</w:t>
      </w: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E2"/>
    <w:rsid w:val="00030D7A"/>
    <w:rsid w:val="000B20CA"/>
    <w:rsid w:val="000B2E01"/>
    <w:rsid w:val="00107422"/>
    <w:rsid w:val="0010766F"/>
    <w:rsid w:val="001144CA"/>
    <w:rsid w:val="0012260D"/>
    <w:rsid w:val="0013087C"/>
    <w:rsid w:val="0014440C"/>
    <w:rsid w:val="0016702E"/>
    <w:rsid w:val="0020288E"/>
    <w:rsid w:val="00247354"/>
    <w:rsid w:val="00270B73"/>
    <w:rsid w:val="002B5E78"/>
    <w:rsid w:val="002D6637"/>
    <w:rsid w:val="002F1726"/>
    <w:rsid w:val="002F469D"/>
    <w:rsid w:val="00312278"/>
    <w:rsid w:val="00322430"/>
    <w:rsid w:val="00355926"/>
    <w:rsid w:val="00376D6B"/>
    <w:rsid w:val="00383D84"/>
    <w:rsid w:val="003B483A"/>
    <w:rsid w:val="003C4EBB"/>
    <w:rsid w:val="003D5098"/>
    <w:rsid w:val="003F3FD0"/>
    <w:rsid w:val="003F7961"/>
    <w:rsid w:val="0041684C"/>
    <w:rsid w:val="0042342B"/>
    <w:rsid w:val="00462A26"/>
    <w:rsid w:val="0047109A"/>
    <w:rsid w:val="0047318E"/>
    <w:rsid w:val="004A2EB4"/>
    <w:rsid w:val="004C2514"/>
    <w:rsid w:val="004D26B2"/>
    <w:rsid w:val="00510D9B"/>
    <w:rsid w:val="00510DDD"/>
    <w:rsid w:val="00582582"/>
    <w:rsid w:val="0059036C"/>
    <w:rsid w:val="005A5121"/>
    <w:rsid w:val="005C20D4"/>
    <w:rsid w:val="005E0D09"/>
    <w:rsid w:val="005F2A5B"/>
    <w:rsid w:val="00612CB7"/>
    <w:rsid w:val="0064627F"/>
    <w:rsid w:val="00646B9E"/>
    <w:rsid w:val="00651CD3"/>
    <w:rsid w:val="006641A3"/>
    <w:rsid w:val="006809C0"/>
    <w:rsid w:val="006B6626"/>
    <w:rsid w:val="006E0A85"/>
    <w:rsid w:val="006F6003"/>
    <w:rsid w:val="006F6709"/>
    <w:rsid w:val="00763BDE"/>
    <w:rsid w:val="007676D2"/>
    <w:rsid w:val="00795377"/>
    <w:rsid w:val="007D7968"/>
    <w:rsid w:val="0081261B"/>
    <w:rsid w:val="008311D8"/>
    <w:rsid w:val="00850A03"/>
    <w:rsid w:val="00886814"/>
    <w:rsid w:val="008A03D4"/>
    <w:rsid w:val="008B57DD"/>
    <w:rsid w:val="008E18A3"/>
    <w:rsid w:val="008E6AAA"/>
    <w:rsid w:val="008F1FDB"/>
    <w:rsid w:val="00922F96"/>
    <w:rsid w:val="00930576"/>
    <w:rsid w:val="00987D8A"/>
    <w:rsid w:val="00990F87"/>
    <w:rsid w:val="009C0624"/>
    <w:rsid w:val="009D0C49"/>
    <w:rsid w:val="009F7A80"/>
    <w:rsid w:val="00A030FD"/>
    <w:rsid w:val="00A24E89"/>
    <w:rsid w:val="00A36506"/>
    <w:rsid w:val="00A41361"/>
    <w:rsid w:val="00A65BC6"/>
    <w:rsid w:val="00AB28AB"/>
    <w:rsid w:val="00AB38BE"/>
    <w:rsid w:val="00AD19DF"/>
    <w:rsid w:val="00AD43E2"/>
    <w:rsid w:val="00AD669E"/>
    <w:rsid w:val="00B16C9E"/>
    <w:rsid w:val="00B248A4"/>
    <w:rsid w:val="00B5336F"/>
    <w:rsid w:val="00B537C9"/>
    <w:rsid w:val="00B72607"/>
    <w:rsid w:val="00B75309"/>
    <w:rsid w:val="00B86F0A"/>
    <w:rsid w:val="00BA5738"/>
    <w:rsid w:val="00BB71AD"/>
    <w:rsid w:val="00C0568D"/>
    <w:rsid w:val="00C17EB4"/>
    <w:rsid w:val="00C7496A"/>
    <w:rsid w:val="00C938C4"/>
    <w:rsid w:val="00C948BA"/>
    <w:rsid w:val="00CA2570"/>
    <w:rsid w:val="00CA4E53"/>
    <w:rsid w:val="00CB108B"/>
    <w:rsid w:val="00CB66E2"/>
    <w:rsid w:val="00CD060F"/>
    <w:rsid w:val="00CE2AB5"/>
    <w:rsid w:val="00CF16D8"/>
    <w:rsid w:val="00D101FD"/>
    <w:rsid w:val="00D439FB"/>
    <w:rsid w:val="00D44C86"/>
    <w:rsid w:val="00D50A2A"/>
    <w:rsid w:val="00D765B9"/>
    <w:rsid w:val="00D77404"/>
    <w:rsid w:val="00DE4347"/>
    <w:rsid w:val="00E13363"/>
    <w:rsid w:val="00E40E3F"/>
    <w:rsid w:val="00E42ABB"/>
    <w:rsid w:val="00E43995"/>
    <w:rsid w:val="00EC4FDB"/>
    <w:rsid w:val="00F21E5E"/>
    <w:rsid w:val="00F712BA"/>
    <w:rsid w:val="00FB0E90"/>
    <w:rsid w:val="00FE0551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creator>sutovcovam</dc:creator>
  <cp:lastModifiedBy>dkramar</cp:lastModifiedBy>
  <cp:revision>6</cp:revision>
  <cp:lastPrinted>2018-08-16T05:12:00Z</cp:lastPrinted>
  <dcterms:created xsi:type="dcterms:W3CDTF">2018-07-17T12:28:00Z</dcterms:created>
  <dcterms:modified xsi:type="dcterms:W3CDTF">2018-08-16T05:17:00Z</dcterms:modified>
</cp:coreProperties>
</file>