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43" w:rsidRDefault="00361A43" w:rsidP="00361A43">
      <w:pPr>
        <w:pBdr>
          <w:bottom w:val="single" w:sz="4" w:space="1" w:color="auto"/>
        </w:pBd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MESTO VRÚTKY</w:t>
      </w:r>
    </w:p>
    <w:p w:rsidR="00361A43" w:rsidRPr="0042062F" w:rsidRDefault="00361A43" w:rsidP="00361A43">
      <w:pPr>
        <w:pBdr>
          <w:bottom w:val="single" w:sz="4" w:space="1" w:color="auto"/>
        </w:pBdr>
        <w:jc w:val="center"/>
        <w:rPr>
          <w:rFonts w:ascii="Cambria" w:hAnsi="Cambria" w:cs="Cambria"/>
          <w:lang w:val="sk-SK"/>
        </w:rPr>
      </w:pPr>
    </w:p>
    <w:p w:rsidR="00361A43" w:rsidRPr="0042062F" w:rsidRDefault="00361A43" w:rsidP="00361A43">
      <w:pPr>
        <w:rPr>
          <w:rFonts w:ascii="Cambria" w:hAnsi="Cambria" w:cs="Cambria"/>
          <w:lang w:val="sk-SK"/>
        </w:rPr>
      </w:pPr>
      <w:r w:rsidRPr="0042062F">
        <w:rPr>
          <w:rFonts w:ascii="Cambria" w:hAnsi="Cambria" w:cs="Cambria"/>
          <w:lang w:val="sk-SK"/>
        </w:rPr>
        <w:t>  Predkladacia správa</w:t>
      </w:r>
    </w:p>
    <w:p w:rsidR="00361A43" w:rsidRPr="0042062F" w:rsidRDefault="00361A43" w:rsidP="00361A43">
      <w:pPr>
        <w:ind w:left="4956"/>
        <w:jc w:val="center"/>
        <w:rPr>
          <w:rFonts w:ascii="Cambria" w:hAnsi="Cambria" w:cs="Cambria"/>
          <w:lang w:val="sk-SK"/>
        </w:rPr>
      </w:pPr>
      <w:r w:rsidRPr="0042062F">
        <w:rPr>
          <w:rFonts w:ascii="Cambria" w:hAnsi="Cambria" w:cs="Cambria"/>
          <w:lang w:val="sk-SK"/>
        </w:rPr>
        <w:t xml:space="preserve"> </w:t>
      </w:r>
    </w:p>
    <w:p w:rsidR="00361A43" w:rsidRPr="0042062F" w:rsidRDefault="00361A43" w:rsidP="00361A43">
      <w:pPr>
        <w:tabs>
          <w:tab w:val="left" w:pos="720"/>
          <w:tab w:val="left" w:pos="1080"/>
        </w:tabs>
        <w:jc w:val="center"/>
        <w:rPr>
          <w:rFonts w:ascii="Cambria" w:hAnsi="Cambria" w:cs="Cambria"/>
          <w:lang w:val="sk-SK"/>
        </w:rPr>
      </w:pPr>
      <w:r w:rsidRPr="0042062F">
        <w:rPr>
          <w:rFonts w:ascii="Cambria" w:hAnsi="Cambria" w:cs="Cambria"/>
          <w:i/>
          <w:iCs/>
          <w:sz w:val="28"/>
          <w:szCs w:val="28"/>
          <w:lang w:val="sk-SK"/>
        </w:rPr>
        <w:t>Určené</w:t>
      </w:r>
      <w:r w:rsidRPr="0042062F">
        <w:rPr>
          <w:rFonts w:ascii="Cambria" w:hAnsi="Cambria" w:cs="Cambria"/>
          <w:i/>
          <w:iCs/>
          <w:lang w:val="sk-SK"/>
        </w:rPr>
        <w:t xml:space="preserve">: na zasadnutie </w:t>
      </w:r>
      <w:r>
        <w:rPr>
          <w:rFonts w:ascii="Cambria" w:hAnsi="Cambria" w:cs="Cambria"/>
          <w:i/>
          <w:iCs/>
          <w:lang w:val="sk-SK"/>
        </w:rPr>
        <w:t xml:space="preserve">Mestskej rady vo Vrútkach dňa </w:t>
      </w:r>
      <w:r w:rsidR="005E0281">
        <w:rPr>
          <w:rFonts w:ascii="Cambria" w:hAnsi="Cambria" w:cs="Cambria"/>
          <w:i/>
          <w:iCs/>
          <w:lang w:val="sk-SK"/>
        </w:rPr>
        <w:t>20</w:t>
      </w:r>
      <w:r>
        <w:rPr>
          <w:rFonts w:ascii="Cambria" w:hAnsi="Cambria" w:cs="Cambria"/>
          <w:i/>
          <w:iCs/>
          <w:lang w:val="sk-SK"/>
        </w:rPr>
        <w:t>.04.202</w:t>
      </w:r>
      <w:r w:rsidR="005E0281">
        <w:rPr>
          <w:rFonts w:ascii="Cambria" w:hAnsi="Cambria" w:cs="Cambria"/>
          <w:i/>
          <w:iCs/>
          <w:lang w:val="sk-SK"/>
        </w:rPr>
        <w:t>2</w:t>
      </w:r>
      <w:r>
        <w:rPr>
          <w:rFonts w:ascii="Cambria" w:hAnsi="Cambria" w:cs="Cambria"/>
          <w:i/>
          <w:iCs/>
          <w:lang w:val="sk-SK"/>
        </w:rPr>
        <w:t xml:space="preserve"> a </w:t>
      </w:r>
      <w:r w:rsidRPr="0042062F">
        <w:rPr>
          <w:rFonts w:ascii="Cambria" w:hAnsi="Cambria" w:cs="Cambria"/>
          <w:i/>
          <w:iCs/>
          <w:lang w:val="sk-SK"/>
        </w:rPr>
        <w:t xml:space="preserve">Mestského zastupiteľstva vo Vrútkach dňa </w:t>
      </w:r>
      <w:r>
        <w:rPr>
          <w:rFonts w:ascii="Cambria" w:hAnsi="Cambria" w:cs="Cambria"/>
          <w:i/>
          <w:iCs/>
          <w:lang w:val="sk-SK"/>
        </w:rPr>
        <w:t>2</w:t>
      </w:r>
      <w:r w:rsidR="005E0281">
        <w:rPr>
          <w:rFonts w:ascii="Cambria" w:hAnsi="Cambria" w:cs="Cambria"/>
          <w:i/>
          <w:iCs/>
          <w:lang w:val="sk-SK"/>
        </w:rPr>
        <w:t>6</w:t>
      </w:r>
      <w:r>
        <w:rPr>
          <w:rFonts w:ascii="Cambria" w:hAnsi="Cambria" w:cs="Cambria"/>
          <w:i/>
          <w:iCs/>
          <w:lang w:val="sk-SK"/>
        </w:rPr>
        <w:t>.04.202</w:t>
      </w:r>
      <w:r w:rsidR="005E0281">
        <w:rPr>
          <w:rFonts w:ascii="Cambria" w:hAnsi="Cambria" w:cs="Cambria"/>
          <w:i/>
          <w:iCs/>
          <w:lang w:val="sk-SK"/>
        </w:rPr>
        <w:t>2</w:t>
      </w:r>
    </w:p>
    <w:p w:rsidR="00361A43" w:rsidRPr="0042062F" w:rsidRDefault="00361A43" w:rsidP="00361A43">
      <w:pPr>
        <w:tabs>
          <w:tab w:val="left" w:pos="1080"/>
        </w:tabs>
        <w:rPr>
          <w:rFonts w:ascii="Cambria" w:hAnsi="Cambria" w:cs="Cambria"/>
          <w:lang w:val="sk-SK"/>
        </w:rPr>
      </w:pPr>
      <w:r w:rsidRPr="0042062F">
        <w:rPr>
          <w:rFonts w:ascii="Cambria" w:hAnsi="Cambria" w:cs="Cambria"/>
          <w:lang w:val="sk-SK"/>
        </w:rPr>
        <w:t>   </w:t>
      </w:r>
    </w:p>
    <w:p w:rsidR="00361A43" w:rsidRPr="0042062F" w:rsidRDefault="00361A43" w:rsidP="00361A43">
      <w:pPr>
        <w:tabs>
          <w:tab w:val="left" w:pos="1080"/>
        </w:tabs>
        <w:jc w:val="both"/>
        <w:rPr>
          <w:rFonts w:ascii="Cambria" w:hAnsi="Cambria" w:cs="Cambria"/>
          <w:b/>
          <w:bCs/>
          <w:sz w:val="32"/>
          <w:szCs w:val="32"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jc w:val="both"/>
        <w:rPr>
          <w:rFonts w:ascii="Cambria" w:hAnsi="Cambria" w:cs="Cambria"/>
          <w:b/>
          <w:bCs/>
          <w:lang w:val="sk-SK"/>
        </w:rPr>
      </w:pPr>
      <w:r w:rsidRPr="0042062F">
        <w:rPr>
          <w:rFonts w:ascii="Cambria" w:hAnsi="Cambria" w:cs="Cambria"/>
          <w:b/>
          <w:bCs/>
          <w:sz w:val="32"/>
          <w:szCs w:val="32"/>
          <w:lang w:val="sk-SK"/>
        </w:rPr>
        <w:t>Názov materiálu</w:t>
      </w:r>
      <w:r w:rsidRPr="0042062F">
        <w:rPr>
          <w:rFonts w:ascii="Cambria" w:hAnsi="Cambria" w:cs="Cambria"/>
          <w:b/>
          <w:bCs/>
          <w:lang w:val="sk-SK"/>
        </w:rPr>
        <w:t>: Vyhodnotenie kultúrnej činnosti v meste Vrútky, Knižnic</w:t>
      </w:r>
      <w:r>
        <w:rPr>
          <w:rFonts w:ascii="Cambria" w:hAnsi="Cambria" w:cs="Cambria"/>
          <w:b/>
          <w:bCs/>
          <w:lang w:val="sk-SK"/>
        </w:rPr>
        <w:t xml:space="preserve">e </w:t>
      </w:r>
      <w:r w:rsidRPr="0042062F">
        <w:rPr>
          <w:rFonts w:ascii="Cambria" w:hAnsi="Cambria" w:cs="Cambria"/>
          <w:b/>
          <w:bCs/>
          <w:lang w:val="sk-SK"/>
        </w:rPr>
        <w:t>Hany Zelinovej a časopisu Vrútočan za rok 202</w:t>
      </w:r>
      <w:r w:rsidR="005E0281">
        <w:rPr>
          <w:rFonts w:ascii="Cambria" w:hAnsi="Cambria" w:cs="Cambria"/>
          <w:b/>
          <w:bCs/>
          <w:lang w:val="sk-SK"/>
        </w:rPr>
        <w:t>1</w:t>
      </w:r>
    </w:p>
    <w:p w:rsidR="00361A43" w:rsidRPr="0042062F" w:rsidRDefault="00361A43" w:rsidP="00361A43">
      <w:pPr>
        <w:tabs>
          <w:tab w:val="left" w:pos="1080"/>
        </w:tabs>
        <w:rPr>
          <w:rFonts w:ascii="Cambria" w:hAnsi="Cambria" w:cs="Cambria"/>
          <w:b/>
          <w:bCs/>
          <w:lang w:val="sk-SK"/>
        </w:rPr>
      </w:pPr>
      <w:r w:rsidRPr="0042062F">
        <w:rPr>
          <w:rFonts w:ascii="Cambria" w:hAnsi="Cambria" w:cs="Cambria"/>
          <w:b/>
          <w:bCs/>
          <w:lang w:val="sk-SK"/>
        </w:rPr>
        <w:t> </w:t>
      </w:r>
    </w:p>
    <w:p w:rsidR="00361A43" w:rsidRPr="0042062F" w:rsidRDefault="00361A43" w:rsidP="00361A4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  <w:sz w:val="22"/>
          <w:szCs w:val="22"/>
          <w:lang w:val="sk-SK"/>
        </w:rPr>
      </w:pPr>
      <w:r w:rsidRPr="0042062F">
        <w:rPr>
          <w:rFonts w:ascii="Cambria" w:hAnsi="Cambria" w:cs="Cambria"/>
          <w:b/>
          <w:bCs/>
          <w:lang w:val="sk-SK"/>
        </w:rPr>
        <w:t xml:space="preserve">Materiál obsahuje:  </w:t>
      </w:r>
      <w:r w:rsidRPr="0042062F">
        <w:rPr>
          <w:rFonts w:ascii="Cambria" w:hAnsi="Cambria" w:cs="Cambria"/>
          <w:lang w:val="sk-SK"/>
        </w:rPr>
        <w:t xml:space="preserve">-   </w:t>
      </w:r>
      <w:r w:rsidRPr="0042062F">
        <w:rPr>
          <w:rFonts w:ascii="Cambria" w:hAnsi="Cambria" w:cs="Cambria"/>
          <w:lang w:val="sk-SK"/>
        </w:rPr>
        <w:tab/>
      </w:r>
      <w:r w:rsidRPr="0042062F">
        <w:rPr>
          <w:rFonts w:ascii="Cambria" w:hAnsi="Cambria" w:cs="Cambria"/>
          <w:sz w:val="22"/>
          <w:szCs w:val="22"/>
          <w:lang w:val="sk-SK"/>
        </w:rPr>
        <w:t>predkladacia správa</w:t>
      </w:r>
    </w:p>
    <w:p w:rsidR="00361A43" w:rsidRPr="0042062F" w:rsidRDefault="00361A43" w:rsidP="00361A4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  <w:sz w:val="22"/>
          <w:szCs w:val="22"/>
          <w:lang w:val="sk-SK"/>
        </w:rPr>
      </w:pPr>
      <w:r w:rsidRPr="0042062F">
        <w:rPr>
          <w:rFonts w:ascii="Cambria" w:hAnsi="Cambria" w:cs="Cambria"/>
          <w:sz w:val="22"/>
          <w:szCs w:val="22"/>
          <w:lang w:val="sk-SK"/>
        </w:rPr>
        <w:tab/>
      </w:r>
      <w:r w:rsidRPr="0042062F">
        <w:rPr>
          <w:rFonts w:ascii="Cambria" w:hAnsi="Cambria" w:cs="Cambria"/>
          <w:sz w:val="22"/>
          <w:szCs w:val="22"/>
          <w:lang w:val="sk-SK"/>
        </w:rPr>
        <w:tab/>
      </w:r>
      <w:r w:rsidRPr="0042062F">
        <w:rPr>
          <w:rFonts w:ascii="Cambria" w:hAnsi="Cambria" w:cs="Cambria"/>
          <w:sz w:val="22"/>
          <w:szCs w:val="22"/>
          <w:lang w:val="sk-SK"/>
        </w:rPr>
        <w:tab/>
      </w:r>
      <w:r w:rsidRPr="0042062F">
        <w:rPr>
          <w:rFonts w:ascii="Cambria" w:hAnsi="Cambria" w:cs="Cambria"/>
          <w:sz w:val="22"/>
          <w:szCs w:val="22"/>
          <w:lang w:val="sk-SK"/>
        </w:rPr>
        <w:tab/>
        <w:t>-</w:t>
      </w:r>
      <w:r w:rsidRPr="0042062F">
        <w:rPr>
          <w:rFonts w:ascii="Cambria" w:hAnsi="Cambria" w:cs="Cambria"/>
          <w:sz w:val="22"/>
          <w:szCs w:val="22"/>
          <w:lang w:val="sk-SK"/>
        </w:rPr>
        <w:tab/>
        <w:t xml:space="preserve">dôvodová správa </w:t>
      </w:r>
    </w:p>
    <w:p w:rsidR="00361A43" w:rsidRPr="0042062F" w:rsidRDefault="00361A43" w:rsidP="00361A4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  <w:sz w:val="22"/>
          <w:szCs w:val="22"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rPr>
          <w:rFonts w:ascii="Cambria" w:hAnsi="Cambria" w:cs="Cambria"/>
          <w:lang w:val="sk-SK"/>
        </w:rPr>
      </w:pPr>
      <w:r w:rsidRPr="0042062F">
        <w:rPr>
          <w:rFonts w:ascii="Cambria" w:hAnsi="Cambria" w:cs="Cambria"/>
          <w:lang w:val="sk-SK"/>
        </w:rPr>
        <w:t> </w:t>
      </w:r>
    </w:p>
    <w:p w:rsidR="00361A43" w:rsidRPr="0042062F" w:rsidRDefault="00361A43" w:rsidP="00361A43">
      <w:pPr>
        <w:tabs>
          <w:tab w:val="left" w:pos="1080"/>
        </w:tabs>
        <w:rPr>
          <w:rFonts w:ascii="Cambria" w:hAnsi="Cambria" w:cs="Cambria"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rPr>
          <w:rFonts w:ascii="Cambria" w:hAnsi="Cambria" w:cs="Cambria"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rPr>
          <w:rFonts w:ascii="Cambria" w:hAnsi="Cambria" w:cs="Cambria"/>
          <w:b/>
          <w:bCs/>
          <w:lang w:val="sk-SK"/>
        </w:rPr>
      </w:pPr>
      <w:r w:rsidRPr="0042062F">
        <w:rPr>
          <w:rFonts w:ascii="Cambria" w:hAnsi="Cambria" w:cs="Cambria"/>
          <w:b/>
          <w:bCs/>
          <w:i/>
          <w:iCs/>
          <w:sz w:val="28"/>
          <w:szCs w:val="28"/>
          <w:lang w:val="sk-SK"/>
        </w:rPr>
        <w:t xml:space="preserve">Návrh na </w:t>
      </w:r>
      <w:r w:rsidRPr="0042062F">
        <w:rPr>
          <w:rFonts w:ascii="Cambria" w:hAnsi="Cambria" w:cs="Cambria"/>
          <w:b/>
          <w:bCs/>
          <w:lang w:val="sk-SK"/>
        </w:rPr>
        <w:t>uznesenie :</w:t>
      </w:r>
    </w:p>
    <w:p w:rsidR="00361A43" w:rsidRPr="0042062F" w:rsidRDefault="00361A43" w:rsidP="00361A43">
      <w:pPr>
        <w:tabs>
          <w:tab w:val="left" w:pos="1080"/>
        </w:tabs>
        <w:rPr>
          <w:rFonts w:ascii="Cambria" w:hAnsi="Cambria" w:cs="Cambria"/>
          <w:b/>
          <w:bCs/>
          <w:lang w:val="sk-SK"/>
        </w:rPr>
      </w:pPr>
    </w:p>
    <w:p w:rsidR="00361A43" w:rsidRPr="0042062F" w:rsidRDefault="00361A43" w:rsidP="00361A43">
      <w:pPr>
        <w:jc w:val="both"/>
        <w:rPr>
          <w:rFonts w:ascii="Cambria" w:hAnsi="Cambria" w:cs="Cambria"/>
          <w:b/>
          <w:bCs/>
          <w:lang w:val="sk-SK"/>
        </w:rPr>
      </w:pPr>
      <w:r w:rsidRPr="0042062F">
        <w:rPr>
          <w:rFonts w:ascii="Cambria" w:hAnsi="Cambria" w:cs="Cambria"/>
          <w:b/>
          <w:bCs/>
          <w:lang w:val="sk-SK"/>
        </w:rPr>
        <w:t xml:space="preserve">Mestské zastupiteľstvo vo Vrútkach </w:t>
      </w:r>
    </w:p>
    <w:p w:rsidR="00361A43" w:rsidRPr="0042062F" w:rsidRDefault="00361A43" w:rsidP="00361A43">
      <w:pPr>
        <w:jc w:val="both"/>
        <w:rPr>
          <w:rFonts w:ascii="Cambria" w:hAnsi="Cambria" w:cs="Cambria"/>
          <w:b/>
          <w:bCs/>
          <w:lang w:val="sk-SK"/>
        </w:rPr>
      </w:pPr>
    </w:p>
    <w:p w:rsidR="00361A43" w:rsidRPr="0042062F" w:rsidRDefault="00361A43" w:rsidP="00361A43">
      <w:pPr>
        <w:jc w:val="both"/>
        <w:rPr>
          <w:rFonts w:ascii="Cambria" w:hAnsi="Cambria" w:cs="Cambria"/>
          <w:lang w:val="sk-SK"/>
        </w:rPr>
      </w:pPr>
      <w:r w:rsidRPr="0042062F">
        <w:rPr>
          <w:rFonts w:ascii="Cambria" w:hAnsi="Cambria" w:cs="Cambria"/>
          <w:b/>
          <w:bCs/>
          <w:lang w:val="sk-SK"/>
        </w:rPr>
        <w:t>1. berie na vedomie</w:t>
      </w:r>
      <w:r w:rsidRPr="0042062F">
        <w:rPr>
          <w:rFonts w:ascii="Cambria" w:hAnsi="Cambria" w:cs="Cambria"/>
          <w:lang w:val="sk-SK"/>
        </w:rPr>
        <w:t xml:space="preserve"> v</w:t>
      </w:r>
      <w:r w:rsidRPr="0042062F">
        <w:rPr>
          <w:rFonts w:ascii="Cambria" w:hAnsi="Cambria" w:cs="Cambria"/>
          <w:b/>
          <w:bCs/>
          <w:lang w:val="sk-SK"/>
        </w:rPr>
        <w:t>yhodnotenie kultúrnej činnosti v meste Vrútky, Knižnic</w:t>
      </w:r>
      <w:r>
        <w:rPr>
          <w:rFonts w:ascii="Cambria" w:hAnsi="Cambria" w:cs="Cambria"/>
          <w:b/>
          <w:bCs/>
          <w:lang w:val="sk-SK"/>
        </w:rPr>
        <w:t>e</w:t>
      </w:r>
      <w:r w:rsidRPr="0042062F">
        <w:rPr>
          <w:rFonts w:ascii="Cambria" w:hAnsi="Cambria" w:cs="Cambria"/>
          <w:b/>
          <w:bCs/>
          <w:lang w:val="sk-SK"/>
        </w:rPr>
        <w:t xml:space="preserve"> Hany Zelinovej a časopisu Vrútočan za rok 202</w:t>
      </w:r>
      <w:r w:rsidR="005E0281">
        <w:rPr>
          <w:rFonts w:ascii="Cambria" w:hAnsi="Cambria" w:cs="Cambria"/>
          <w:b/>
          <w:bCs/>
          <w:lang w:val="sk-SK"/>
        </w:rPr>
        <w:t>1</w:t>
      </w:r>
    </w:p>
    <w:p w:rsidR="00361A43" w:rsidRPr="0042062F" w:rsidRDefault="00361A43" w:rsidP="00361A43">
      <w:pPr>
        <w:ind w:firstLine="360"/>
        <w:jc w:val="both"/>
        <w:rPr>
          <w:rFonts w:ascii="Cambria" w:hAnsi="Cambria" w:cs="Cambria"/>
          <w:b/>
          <w:bCs/>
          <w:color w:val="000000"/>
          <w:lang w:val="sk-SK"/>
        </w:rPr>
      </w:pPr>
    </w:p>
    <w:p w:rsidR="00361A43" w:rsidRPr="0042062F" w:rsidRDefault="00361A43" w:rsidP="00361A43">
      <w:pPr>
        <w:ind w:firstLine="360"/>
        <w:jc w:val="both"/>
        <w:rPr>
          <w:rFonts w:ascii="Cambria" w:hAnsi="Cambria" w:cs="Cambria"/>
          <w:b/>
          <w:bCs/>
          <w:color w:val="000000"/>
          <w:lang w:val="sk-SK"/>
        </w:rPr>
      </w:pPr>
    </w:p>
    <w:p w:rsidR="00361A43" w:rsidRPr="0042062F" w:rsidRDefault="00361A43" w:rsidP="00361A43">
      <w:pPr>
        <w:ind w:firstLine="360"/>
        <w:jc w:val="both"/>
        <w:rPr>
          <w:rFonts w:ascii="Cambria" w:hAnsi="Cambria" w:cs="Cambria"/>
          <w:b/>
          <w:bCs/>
          <w:color w:val="000000"/>
          <w:lang w:val="sk-SK"/>
        </w:rPr>
      </w:pPr>
    </w:p>
    <w:p w:rsidR="00361A43" w:rsidRPr="0042062F" w:rsidRDefault="00361A43" w:rsidP="00361A43">
      <w:pPr>
        <w:ind w:firstLine="360"/>
        <w:jc w:val="both"/>
        <w:rPr>
          <w:rFonts w:ascii="Cambria" w:hAnsi="Cambria" w:cs="Cambria"/>
          <w:b/>
          <w:bCs/>
          <w:color w:val="000000"/>
          <w:lang w:val="sk-SK"/>
        </w:rPr>
      </w:pPr>
    </w:p>
    <w:p w:rsidR="00361A43" w:rsidRPr="0042062F" w:rsidRDefault="00361A43" w:rsidP="00361A43">
      <w:pPr>
        <w:ind w:firstLine="360"/>
        <w:jc w:val="both"/>
        <w:rPr>
          <w:rFonts w:ascii="Cambria" w:hAnsi="Cambria" w:cs="Cambria"/>
          <w:b/>
          <w:bCs/>
          <w:color w:val="000000"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jc w:val="both"/>
        <w:rPr>
          <w:rFonts w:ascii="Cambria" w:hAnsi="Cambria" w:cs="Cambria"/>
          <w:b/>
          <w:bCs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jc w:val="both"/>
        <w:rPr>
          <w:rFonts w:ascii="Cambria" w:hAnsi="Cambria" w:cs="Cambria"/>
          <w:b/>
          <w:bCs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jc w:val="both"/>
        <w:rPr>
          <w:rFonts w:ascii="Cambria" w:hAnsi="Cambria" w:cs="Cambria"/>
          <w:b/>
          <w:bCs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jc w:val="both"/>
        <w:rPr>
          <w:rFonts w:ascii="Cambria" w:hAnsi="Cambria" w:cs="Cambria"/>
          <w:b/>
          <w:bCs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jc w:val="both"/>
        <w:rPr>
          <w:rFonts w:ascii="Cambria" w:hAnsi="Cambria" w:cs="Cambria"/>
          <w:b/>
          <w:bCs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jc w:val="both"/>
        <w:rPr>
          <w:rFonts w:ascii="Cambria" w:hAnsi="Cambria" w:cs="Cambria"/>
          <w:b/>
          <w:bCs/>
          <w:lang w:val="sk-SK"/>
        </w:rPr>
      </w:pPr>
      <w:r w:rsidRPr="0042062F">
        <w:rPr>
          <w:rFonts w:ascii="Cambria" w:hAnsi="Cambria" w:cs="Cambria"/>
          <w:b/>
          <w:bCs/>
          <w:lang w:val="sk-SK"/>
        </w:rPr>
        <w:t xml:space="preserve">Spracoval:  Bc. Miriam </w:t>
      </w:r>
      <w:proofErr w:type="spellStart"/>
      <w:r w:rsidRPr="0042062F">
        <w:rPr>
          <w:rFonts w:ascii="Cambria" w:hAnsi="Cambria" w:cs="Cambria"/>
          <w:b/>
          <w:bCs/>
          <w:lang w:val="sk-SK"/>
        </w:rPr>
        <w:t>Migátová</w:t>
      </w:r>
      <w:proofErr w:type="spellEnd"/>
      <w:r>
        <w:rPr>
          <w:rFonts w:ascii="Cambria" w:hAnsi="Cambria" w:cs="Cambria"/>
          <w:b/>
          <w:bCs/>
          <w:lang w:val="sk-SK"/>
        </w:rPr>
        <w:t>,</w:t>
      </w:r>
      <w:r w:rsidRPr="0042062F">
        <w:rPr>
          <w:rFonts w:ascii="Cambria" w:hAnsi="Cambria" w:cs="Cambria"/>
          <w:b/>
          <w:bCs/>
          <w:lang w:val="sk-SK"/>
        </w:rPr>
        <w:t xml:space="preserve"> </w:t>
      </w:r>
      <w:r>
        <w:rPr>
          <w:rFonts w:ascii="Cambria" w:hAnsi="Cambria" w:cs="Cambria"/>
          <w:b/>
          <w:bCs/>
          <w:lang w:val="sk-SK"/>
        </w:rPr>
        <w:t xml:space="preserve">Mgr. Zuzana </w:t>
      </w:r>
      <w:proofErr w:type="spellStart"/>
      <w:r>
        <w:rPr>
          <w:rFonts w:ascii="Cambria" w:hAnsi="Cambria" w:cs="Cambria"/>
          <w:b/>
          <w:bCs/>
          <w:lang w:val="sk-SK"/>
        </w:rPr>
        <w:t>Poništová</w:t>
      </w:r>
      <w:proofErr w:type="spellEnd"/>
    </w:p>
    <w:p w:rsidR="00361A43" w:rsidRPr="0042062F" w:rsidRDefault="00361A43" w:rsidP="00361A43">
      <w:pPr>
        <w:tabs>
          <w:tab w:val="left" w:pos="1080"/>
        </w:tabs>
        <w:jc w:val="both"/>
        <w:rPr>
          <w:rFonts w:ascii="Cambria" w:hAnsi="Cambria" w:cs="Cambria"/>
          <w:lang w:val="sk-SK"/>
        </w:rPr>
      </w:pPr>
      <w:r w:rsidRPr="0042062F">
        <w:rPr>
          <w:rFonts w:ascii="Cambria" w:hAnsi="Cambria" w:cs="Cambria"/>
          <w:b/>
          <w:bCs/>
          <w:lang w:val="sk-SK"/>
        </w:rPr>
        <w:t xml:space="preserve">Predkladá:  JUDr. Ing. Jana </w:t>
      </w:r>
      <w:proofErr w:type="spellStart"/>
      <w:r w:rsidRPr="0042062F">
        <w:rPr>
          <w:rFonts w:ascii="Cambria" w:hAnsi="Cambria" w:cs="Cambria"/>
          <w:b/>
          <w:bCs/>
          <w:lang w:val="sk-SK"/>
        </w:rPr>
        <w:t>Rišianová</w:t>
      </w:r>
      <w:proofErr w:type="spellEnd"/>
      <w:r w:rsidRPr="0042062F">
        <w:rPr>
          <w:rFonts w:ascii="Cambria" w:hAnsi="Cambria" w:cs="Cambria"/>
          <w:b/>
          <w:bCs/>
          <w:lang w:val="sk-SK"/>
        </w:rPr>
        <w:t xml:space="preserve">, </w:t>
      </w:r>
      <w:r w:rsidRPr="0042062F">
        <w:rPr>
          <w:rFonts w:ascii="Cambria" w:hAnsi="Cambria" w:cs="Cambria"/>
          <w:sz w:val="22"/>
          <w:szCs w:val="22"/>
          <w:lang w:val="sk-SK"/>
        </w:rPr>
        <w:t>vedúca odboru služieb</w:t>
      </w:r>
    </w:p>
    <w:p w:rsidR="00361A43" w:rsidRPr="0042062F" w:rsidRDefault="00361A43" w:rsidP="00361A43">
      <w:pPr>
        <w:tabs>
          <w:tab w:val="left" w:pos="1080"/>
        </w:tabs>
        <w:jc w:val="both"/>
        <w:rPr>
          <w:rFonts w:ascii="Cambria" w:hAnsi="Cambria" w:cs="Cambria"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jc w:val="both"/>
        <w:rPr>
          <w:rFonts w:ascii="Cambria" w:hAnsi="Cambria" w:cs="Cambria"/>
          <w:sz w:val="22"/>
          <w:szCs w:val="22"/>
          <w:lang w:val="sk-SK"/>
        </w:rPr>
      </w:pPr>
      <w:r w:rsidRPr="0042062F">
        <w:rPr>
          <w:rFonts w:ascii="Cambria" w:hAnsi="Cambria" w:cs="Cambria"/>
          <w:sz w:val="22"/>
          <w:szCs w:val="22"/>
          <w:lang w:val="sk-SK"/>
        </w:rPr>
        <w:t>Vo Vrútkach, 31. 3. 202</w:t>
      </w:r>
      <w:r w:rsidR="005E0281">
        <w:rPr>
          <w:rFonts w:ascii="Cambria" w:hAnsi="Cambria" w:cs="Cambria"/>
          <w:sz w:val="22"/>
          <w:szCs w:val="22"/>
          <w:lang w:val="sk-SK"/>
        </w:rPr>
        <w:t>2</w:t>
      </w:r>
    </w:p>
    <w:p w:rsidR="00361A43" w:rsidRPr="0042062F" w:rsidRDefault="00361A43" w:rsidP="00361A43">
      <w:pPr>
        <w:tabs>
          <w:tab w:val="left" w:pos="1080"/>
        </w:tabs>
        <w:jc w:val="right"/>
        <w:rPr>
          <w:rFonts w:ascii="Cambria" w:hAnsi="Cambria" w:cs="Cambria"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jc w:val="right"/>
        <w:rPr>
          <w:rFonts w:ascii="Cambria" w:hAnsi="Cambria" w:cs="Cambria"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jc w:val="right"/>
        <w:rPr>
          <w:rFonts w:ascii="Cambria" w:hAnsi="Cambria" w:cs="Cambria"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jc w:val="right"/>
        <w:rPr>
          <w:rFonts w:ascii="Cambria" w:hAnsi="Cambria" w:cs="Cambria"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jc w:val="right"/>
        <w:rPr>
          <w:rFonts w:ascii="Cambria" w:hAnsi="Cambria" w:cs="Cambria"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jc w:val="right"/>
        <w:rPr>
          <w:rFonts w:ascii="Cambria" w:hAnsi="Cambria" w:cs="Cambria"/>
          <w:lang w:val="sk-SK"/>
        </w:rPr>
      </w:pPr>
    </w:p>
    <w:p w:rsidR="00361A43" w:rsidRPr="0042062F" w:rsidRDefault="00361A43" w:rsidP="00361A43">
      <w:pPr>
        <w:tabs>
          <w:tab w:val="left" w:pos="1080"/>
        </w:tabs>
        <w:jc w:val="right"/>
        <w:rPr>
          <w:rFonts w:ascii="Cambria" w:hAnsi="Cambria" w:cs="Cambria"/>
          <w:lang w:val="sk-SK"/>
        </w:rPr>
      </w:pPr>
      <w:r w:rsidRPr="0042062F">
        <w:rPr>
          <w:rFonts w:ascii="Cambria" w:hAnsi="Cambria" w:cs="Cambria"/>
          <w:lang w:val="sk-SK"/>
        </w:rPr>
        <w:tab/>
      </w:r>
      <w:r w:rsidRPr="0042062F">
        <w:rPr>
          <w:rFonts w:ascii="Cambria" w:hAnsi="Cambria" w:cs="Cambria"/>
          <w:lang w:val="sk-SK"/>
        </w:rPr>
        <w:tab/>
      </w:r>
      <w:r w:rsidRPr="0042062F">
        <w:rPr>
          <w:rFonts w:ascii="Cambria" w:hAnsi="Cambria" w:cs="Cambria"/>
          <w:lang w:val="sk-SK"/>
        </w:rPr>
        <w:tab/>
      </w:r>
      <w:r w:rsidRPr="0042062F">
        <w:rPr>
          <w:rFonts w:ascii="Cambria" w:hAnsi="Cambria" w:cs="Cambria"/>
          <w:lang w:val="sk-SK"/>
        </w:rPr>
        <w:tab/>
      </w:r>
      <w:r w:rsidRPr="0042062F">
        <w:rPr>
          <w:rFonts w:ascii="Cambria" w:hAnsi="Cambria" w:cs="Cambria"/>
          <w:lang w:val="sk-SK"/>
        </w:rPr>
        <w:tab/>
      </w:r>
      <w:r w:rsidRPr="0042062F">
        <w:rPr>
          <w:rFonts w:ascii="Cambria" w:hAnsi="Cambria" w:cs="Cambria"/>
          <w:lang w:val="sk-SK"/>
        </w:rPr>
        <w:tab/>
        <w:t xml:space="preserve">...................................................                                                      </w:t>
      </w:r>
    </w:p>
    <w:p w:rsidR="00361A43" w:rsidRPr="0042062F" w:rsidRDefault="00361A43" w:rsidP="00361A43">
      <w:pPr>
        <w:tabs>
          <w:tab w:val="left" w:pos="1080"/>
        </w:tabs>
        <w:jc w:val="right"/>
        <w:rPr>
          <w:rFonts w:ascii="Cambria" w:hAnsi="Cambria" w:cs="Cambria"/>
          <w:lang w:val="sk-SK"/>
        </w:rPr>
      </w:pPr>
    </w:p>
    <w:p w:rsidR="00361A43" w:rsidRDefault="00361A43" w:rsidP="00361A43">
      <w:pPr>
        <w:tabs>
          <w:tab w:val="left" w:pos="1080"/>
        </w:tabs>
        <w:jc w:val="right"/>
        <w:rPr>
          <w:lang w:val="sk-SK"/>
        </w:rPr>
      </w:pPr>
      <w:r w:rsidRPr="0042062F">
        <w:rPr>
          <w:rFonts w:ascii="Cambria" w:hAnsi="Cambria" w:cs="Cambria"/>
          <w:lang w:val="sk-SK"/>
        </w:rPr>
        <w:tab/>
      </w:r>
      <w:r w:rsidRPr="0042062F">
        <w:rPr>
          <w:rFonts w:ascii="Cambria" w:hAnsi="Cambria" w:cs="Cambria"/>
          <w:lang w:val="sk-SK"/>
        </w:rPr>
        <w:tab/>
      </w:r>
      <w:r w:rsidRPr="0042062F">
        <w:rPr>
          <w:rFonts w:ascii="Cambria" w:hAnsi="Cambria" w:cs="Cambria"/>
          <w:lang w:val="sk-SK"/>
        </w:rPr>
        <w:tab/>
      </w:r>
      <w:r w:rsidRPr="0042062F">
        <w:rPr>
          <w:rFonts w:ascii="Cambria" w:hAnsi="Cambria" w:cs="Cambria"/>
          <w:lang w:val="sk-SK"/>
        </w:rPr>
        <w:tab/>
      </w:r>
      <w:r w:rsidRPr="0042062F">
        <w:rPr>
          <w:rFonts w:ascii="Cambria" w:hAnsi="Cambria" w:cs="Cambria"/>
          <w:lang w:val="sk-SK"/>
        </w:rPr>
        <w:tab/>
      </w:r>
      <w:r w:rsidRPr="0042062F">
        <w:rPr>
          <w:rFonts w:ascii="Cambria" w:hAnsi="Cambria" w:cs="Cambria"/>
          <w:lang w:val="sk-SK"/>
        </w:rPr>
        <w:tab/>
      </w:r>
      <w:r w:rsidRPr="0042062F">
        <w:rPr>
          <w:rFonts w:ascii="Cambria" w:hAnsi="Cambria" w:cs="Cambria"/>
          <w:lang w:val="sk-SK"/>
        </w:rPr>
        <w:tab/>
      </w:r>
      <w:r w:rsidRPr="0042062F">
        <w:rPr>
          <w:rFonts w:ascii="Cambria" w:hAnsi="Cambria" w:cs="Cambria"/>
          <w:lang w:val="sk-SK"/>
        </w:rPr>
        <w:tab/>
      </w:r>
      <w:r w:rsidRPr="0042062F">
        <w:rPr>
          <w:rFonts w:ascii="Cambria" w:hAnsi="Cambria" w:cs="Cambria"/>
          <w:lang w:val="sk-SK"/>
        </w:rPr>
        <w:tab/>
        <w:t xml:space="preserve">podpis predkladateľa </w:t>
      </w:r>
      <w:r w:rsidRPr="0042062F">
        <w:rPr>
          <w:lang w:val="sk-SK"/>
        </w:rPr>
        <w:t xml:space="preserve">  </w:t>
      </w:r>
    </w:p>
    <w:p w:rsidR="00361A43" w:rsidRDefault="00361A43" w:rsidP="00361A43">
      <w:pPr>
        <w:tabs>
          <w:tab w:val="left" w:pos="1080"/>
        </w:tabs>
        <w:jc w:val="right"/>
        <w:rPr>
          <w:lang w:val="sk-SK"/>
        </w:rPr>
      </w:pPr>
    </w:p>
    <w:p w:rsidR="00F45952" w:rsidRDefault="00F45952"/>
    <w:p w:rsidR="005E0281" w:rsidRPr="00E31AB4" w:rsidRDefault="005E0281" w:rsidP="005E0281">
      <w:pPr>
        <w:rPr>
          <w:rFonts w:ascii="Cambria" w:hAnsi="Cambria" w:cs="Gentium Book Basic"/>
          <w:b/>
          <w:bCs/>
          <w:color w:val="000000"/>
          <w:lang w:val="sk-SK"/>
        </w:rPr>
      </w:pPr>
      <w:r w:rsidRPr="00E31AB4">
        <w:rPr>
          <w:rFonts w:ascii="Cambria" w:hAnsi="Cambria" w:cs="Gentium Book Basic"/>
          <w:b/>
          <w:bCs/>
          <w:color w:val="000000"/>
          <w:lang w:val="sk-SK"/>
        </w:rPr>
        <w:lastRenderedPageBreak/>
        <w:t>Mestská knižnica Hany Zelinovej</w:t>
      </w:r>
    </w:p>
    <w:p w:rsidR="005E0281" w:rsidRPr="00E31AB4" w:rsidRDefault="005E0281" w:rsidP="005E0281">
      <w:pPr>
        <w:rPr>
          <w:rFonts w:ascii="Cambria" w:hAnsi="Cambria" w:cs="Gentium Book Basic"/>
          <w:b/>
          <w:bCs/>
          <w:color w:val="000000"/>
          <w:lang w:val="sk-SK"/>
        </w:rPr>
      </w:pPr>
    </w:p>
    <w:p w:rsidR="005E0281" w:rsidRPr="00E31AB4" w:rsidRDefault="005E0281" w:rsidP="005E0281">
      <w:pPr>
        <w:jc w:val="both"/>
        <w:rPr>
          <w:rFonts w:ascii="Cambria" w:hAnsi="Cambria"/>
          <w:color w:val="000000"/>
          <w:sz w:val="22"/>
          <w:szCs w:val="22"/>
          <w:lang w:val="sk-SK" w:eastAsia="en-US"/>
        </w:rPr>
      </w:pPr>
      <w:r w:rsidRPr="00E31AB4">
        <w:rPr>
          <w:rFonts w:ascii="Cambria" w:hAnsi="Cambria"/>
          <w:lang w:val="sk-SK"/>
        </w:rPr>
        <w:t xml:space="preserve">Na základe opatrení vlády SR bola knižnica Hany Zelinovej od  4.1.2021- 27.1.2021 zatvorená (od 4.1-10.1.2021 čerpanie dovolenky). Počas tohto obdobia sme realizovali reorganizáciu oddelenia detskej náučnej literatúry (preštítkovanie knižných titulov, zjednotenie kategorizácie kníh).Pripravovali sme akvizičné zoznamy na nákup kníh z projektu FPÚ. Od 9.2.2021 knižnica fungovala len v režime výdajného okienka a to v režime pondelok, streda, piatok. Od 1.3.2021 do 6.4.2021 bola knižnica na základe nariadenia vlády SR opäť  zatvorená. V tomto čase sme vrútockým dôchodcom rozdávali respirátory a vitamínové doplnky (balíčkov, ktoré sme rozdali bolo 1490 ks). Čitateľov sme vybavovali len prostredníctvom telefonátov a emailov. Súbežne prebiehal nákup a spracovanie kníh získaných z projektu FPÚ. V izbe Hany Zelinovej sa natáčal dokument v spolupráci s televíziou Turiec, ktorý je prístupný aj na </w:t>
      </w:r>
      <w:proofErr w:type="spellStart"/>
      <w:r w:rsidRPr="00E31AB4">
        <w:rPr>
          <w:rFonts w:ascii="Cambria" w:hAnsi="Cambria"/>
          <w:lang w:val="sk-SK"/>
        </w:rPr>
        <w:t>youtube</w:t>
      </w:r>
      <w:proofErr w:type="spellEnd"/>
      <w:r w:rsidRPr="00E31AB4">
        <w:rPr>
          <w:rFonts w:ascii="Cambria" w:hAnsi="Cambria"/>
          <w:lang w:val="sk-SK"/>
        </w:rPr>
        <w:t xml:space="preserve">. Súbežne prebiehala v Stálej expozícii mesta Vrútky evidencia muzeálnych predmetov. Počas celého roka sme realizovali </w:t>
      </w:r>
      <w:r w:rsidRPr="00E31AB4">
        <w:rPr>
          <w:rFonts w:ascii="Cambria" w:hAnsi="Cambria"/>
          <w:color w:val="000000"/>
          <w:lang w:val="sk-SK"/>
        </w:rPr>
        <w:t>donáškovú službu po telefonickom dohovore pre imobilných vrútockých dôchodcov a klientov DSS. Od 6.4.2021 do 19.11.2021</w:t>
      </w:r>
      <w:r w:rsidRPr="00E31AB4">
        <w:rPr>
          <w:rFonts w:ascii="Cambria" w:hAnsi="Cambria"/>
          <w:color w:val="FF0000"/>
          <w:lang w:val="sk-SK"/>
        </w:rPr>
        <w:t xml:space="preserve"> </w:t>
      </w:r>
      <w:r w:rsidRPr="00E31AB4">
        <w:rPr>
          <w:rFonts w:ascii="Cambria" w:hAnsi="Cambria"/>
          <w:color w:val="000000"/>
          <w:lang w:val="sk-SK"/>
        </w:rPr>
        <w:t xml:space="preserve">sme fungovali v štandardnom režime. V apríli sme pripravili výstavu venovanú ekologickému spôsobu života. V máji sme urobili nákup kníh z rozpočtu mesta. Od 16.8. do 16.112021 sme pre Vrútočanov rozdávali nádoby a ekologické vrecká na separovanie kuchynského odpadu. V septembri počas Dní mesta sme sa podieľali na otvorení stálej expozície </w:t>
      </w:r>
      <w:r w:rsidRPr="00D945B4">
        <w:rPr>
          <w:rFonts w:ascii="Cambria" w:hAnsi="Cambria"/>
          <w:lang w:val="sk-SK"/>
        </w:rPr>
        <w:t>železničného mesta</w:t>
      </w:r>
      <w:r>
        <w:rPr>
          <w:rFonts w:ascii="Cambria" w:hAnsi="Cambria"/>
          <w:color w:val="FF0000"/>
          <w:lang w:val="sk-SK"/>
        </w:rPr>
        <w:t xml:space="preserve"> </w:t>
      </w:r>
      <w:r w:rsidRPr="00E31AB4">
        <w:rPr>
          <w:rFonts w:ascii="Cambria" w:hAnsi="Cambria"/>
          <w:color w:val="000000"/>
          <w:lang w:val="sk-SK"/>
        </w:rPr>
        <w:t xml:space="preserve"> Vrútky. V priebehu mesiaca september sme čitateľom pripravili burzu kníh. Od 22.11.2021 do 31.12. 2021 bola knižnica opäť zatvorená.</w:t>
      </w:r>
    </w:p>
    <w:p w:rsidR="005E0281" w:rsidRPr="00AD3389" w:rsidRDefault="005E0281" w:rsidP="005E0281">
      <w:pPr>
        <w:jc w:val="both"/>
        <w:rPr>
          <w:rFonts w:ascii="Cambria" w:hAnsi="Cambria"/>
          <w:color w:val="000000"/>
          <w:lang w:val="sk-SK"/>
        </w:rPr>
      </w:pPr>
      <w:r w:rsidRPr="00AD3389">
        <w:rPr>
          <w:rFonts w:ascii="Cambria" w:hAnsi="Cambria"/>
          <w:color w:val="000000"/>
          <w:lang w:val="sk-SK"/>
        </w:rPr>
        <w:t xml:space="preserve">V dôsledku zákazu kultúrno-spoločenských akcií nebolo možné realizovať žiadne podujatia v knižnici. Napriek dlhodobému zatvoreniu knižnice (85 dní) v dôsledku pandémie sú štatistické výsledky prekvapivo uspokojivé. </w:t>
      </w:r>
    </w:p>
    <w:p w:rsidR="005E0281" w:rsidRPr="00AD3389" w:rsidRDefault="005E0281" w:rsidP="005E0281">
      <w:pPr>
        <w:jc w:val="both"/>
        <w:rPr>
          <w:rFonts w:ascii="Cambria" w:hAnsi="Cambria"/>
          <w:color w:val="000000"/>
          <w:lang w:val="sk-SK"/>
        </w:rPr>
      </w:pPr>
    </w:p>
    <w:p w:rsidR="005E0281" w:rsidRDefault="005E0281" w:rsidP="005E0281">
      <w:pPr>
        <w:jc w:val="both"/>
        <w:rPr>
          <w:rFonts w:ascii="Cambria" w:hAnsi="Cambria"/>
          <w:color w:val="000000"/>
          <w:lang w:val="sk-SK"/>
        </w:rPr>
      </w:pPr>
      <w:r w:rsidRPr="00AD3389">
        <w:rPr>
          <w:rFonts w:ascii="Cambria" w:hAnsi="Cambria"/>
          <w:color w:val="000000"/>
          <w:lang w:val="sk-SK"/>
        </w:rPr>
        <w:t>Čitatelia z obavy pred vírusom navštevovali knižnicu</w:t>
      </w:r>
      <w:r w:rsidRPr="00E31AB4">
        <w:rPr>
          <w:rFonts w:ascii="Cambria" w:hAnsi="Cambria"/>
          <w:lang w:val="sk-SK"/>
        </w:rPr>
        <w:t xml:space="preserve"> v určitých obdobiach menej, taktiež v dôsledku neustále meniacich sa nariadení boli zmätení, či máme alebo nemáme otvorené. </w:t>
      </w:r>
      <w:r w:rsidRPr="00E31AB4">
        <w:rPr>
          <w:rFonts w:ascii="Cambria" w:hAnsi="Cambria"/>
          <w:color w:val="000000"/>
          <w:lang w:val="sk-SK"/>
        </w:rPr>
        <w:t>Ďalším faktom, ktorý ovplyvnil množstvo čitateľov je to, že výučba žiakov</w:t>
      </w:r>
      <w:r>
        <w:rPr>
          <w:rFonts w:ascii="Cambria" w:hAnsi="Cambria"/>
          <w:color w:val="000000"/>
          <w:lang w:val="sk-SK"/>
        </w:rPr>
        <w:t xml:space="preserve"> ZŠ</w:t>
      </w:r>
      <w:r w:rsidRPr="00E31AB4">
        <w:rPr>
          <w:rFonts w:ascii="Cambria" w:hAnsi="Cambria"/>
          <w:color w:val="000000"/>
          <w:lang w:val="sk-SK"/>
        </w:rPr>
        <w:t xml:space="preserve"> a</w:t>
      </w:r>
      <w:r>
        <w:rPr>
          <w:rFonts w:ascii="Cambria" w:hAnsi="Cambria"/>
          <w:color w:val="000000"/>
          <w:lang w:val="sk-SK"/>
        </w:rPr>
        <w:t> </w:t>
      </w:r>
      <w:r w:rsidRPr="00E31AB4">
        <w:rPr>
          <w:rFonts w:ascii="Cambria" w:hAnsi="Cambria"/>
          <w:color w:val="000000"/>
          <w:lang w:val="sk-SK"/>
        </w:rPr>
        <w:t>študentov</w:t>
      </w:r>
      <w:r>
        <w:rPr>
          <w:rFonts w:ascii="Cambria" w:hAnsi="Cambria"/>
          <w:color w:val="000000"/>
          <w:lang w:val="sk-SK"/>
        </w:rPr>
        <w:t xml:space="preserve"> SŠ, VŠ prebiehala dištančne.</w:t>
      </w:r>
    </w:p>
    <w:p w:rsidR="005E0281" w:rsidRPr="00741763" w:rsidRDefault="005E0281" w:rsidP="005E0281">
      <w:pPr>
        <w:jc w:val="both"/>
        <w:rPr>
          <w:rFonts w:ascii="Cambria" w:hAnsi="Cambria"/>
          <w:lang w:val="sk-SK"/>
        </w:rPr>
      </w:pPr>
    </w:p>
    <w:p w:rsidR="005E0281" w:rsidRPr="00E31AB4" w:rsidRDefault="005E0281" w:rsidP="005E0281">
      <w:pPr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 xml:space="preserve">Počet výpožičiek:  </w:t>
      </w:r>
      <w:r w:rsidRPr="00E31AB4"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  <w:t>45 062</w:t>
      </w:r>
    </w:p>
    <w:p w:rsidR="005E0281" w:rsidRPr="00E31AB4" w:rsidRDefault="005E0281" w:rsidP="005E0281">
      <w:pPr>
        <w:rPr>
          <w:rFonts w:ascii="Cambria" w:hAnsi="Cambria" w:cs="Gentium Book Basic"/>
          <w:b/>
          <w:bCs/>
          <w:color w:val="000000"/>
          <w:lang w:val="sk-SK"/>
        </w:rPr>
      </w:pPr>
    </w:p>
    <w:tbl>
      <w:tblPr>
        <w:tblpPr w:leftFromText="141" w:rightFromText="141" w:vertAnchor="text" w:horzAnchor="margin" w:tblpX="108" w:tblpY="182"/>
        <w:tblW w:w="8789" w:type="dxa"/>
        <w:tblLayout w:type="fixed"/>
        <w:tblLook w:val="0000"/>
      </w:tblPr>
      <w:tblGrid>
        <w:gridCol w:w="1448"/>
        <w:gridCol w:w="1538"/>
        <w:gridCol w:w="1976"/>
        <w:gridCol w:w="1984"/>
        <w:gridCol w:w="1843"/>
      </w:tblGrid>
      <w:tr w:rsidR="005E0281" w:rsidRPr="00E31AB4" w:rsidTr="00F8646A">
        <w:trPr>
          <w:trHeight w:val="33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rozčlenenie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  </w:t>
            </w: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beletria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jc w:val="center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   </w:t>
            </w: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náučná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 </w:t>
            </w: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Periodiká a ostatné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spolu</w:t>
            </w:r>
          </w:p>
        </w:tc>
      </w:tr>
      <w:tr w:rsidR="005E0281" w:rsidRPr="00E31AB4" w:rsidTr="00F8646A">
        <w:trPr>
          <w:trHeight w:val="18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hAnsi="Cambria" w:cs="Gentium Book Basic"/>
                <w:color w:val="000000"/>
                <w:lang w:val="sk-SK"/>
              </w:rPr>
            </w:pPr>
            <w:proofErr w:type="spellStart"/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Dosp.čit</w:t>
            </w:r>
            <w:proofErr w:type="spellEnd"/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eastAsia="Tahom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26 404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>3129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rPr>
                <w:rFonts w:ascii="Cambria" w:eastAsia="Gentium Book Basic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 xml:space="preserve">              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29 533</w:t>
            </w:r>
          </w:p>
        </w:tc>
      </w:tr>
      <w:tr w:rsidR="005E0281" w:rsidRPr="00E31AB4" w:rsidTr="00F8646A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 xml:space="preserve">Detskí </w:t>
            </w:r>
            <w:proofErr w:type="spellStart"/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čit</w:t>
            </w:r>
            <w:proofErr w:type="spellEnd"/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3207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668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rPr>
                <w:rFonts w:ascii="Cambria" w:eastAsia="Tahoma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             </w:t>
            </w: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tabs>
                <w:tab w:val="left" w:pos="850"/>
                <w:tab w:val="center" w:pos="1147"/>
              </w:tabs>
              <w:snapToGrid w:val="0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Tahom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      </w:t>
            </w:r>
            <w:r w:rsidRPr="00E31AB4">
              <w:rPr>
                <w:rFonts w:ascii="Cambria" w:eastAsia="Tahoma" w:hAnsi="Cambria" w:cs="Gentium Book Basic"/>
                <w:bCs/>
                <w:color w:val="000000"/>
                <w:sz w:val="22"/>
                <w:szCs w:val="22"/>
                <w:lang w:val="sk-SK"/>
              </w:rPr>
              <w:t xml:space="preserve">       3875</w:t>
            </w:r>
          </w:p>
        </w:tc>
      </w:tr>
      <w:tr w:rsidR="005E0281" w:rsidRPr="00E31AB4" w:rsidTr="00F8646A"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Periodiká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rPr>
                <w:rFonts w:ascii="Cambria" w:hAnsi="Cambria" w:cs="Gentium Book Basic"/>
                <w:color w:val="000000"/>
                <w:lang w:val="sk-SK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 xml:space="preserve">           11 654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 xml:space="preserve"> 11 564</w:t>
            </w:r>
          </w:p>
        </w:tc>
      </w:tr>
      <w:tr w:rsidR="005E0281" w:rsidRPr="00E31AB4" w:rsidTr="00F8646A">
        <w:trPr>
          <w:trHeight w:val="22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spolu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29 611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eastAsia="Gentium Book Basic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3797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           11 654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jc w:val="center"/>
              <w:rPr>
                <w:rFonts w:ascii="Cambria" w:hAnsi="Cambria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45 602</w:t>
            </w:r>
          </w:p>
        </w:tc>
      </w:tr>
    </w:tbl>
    <w:p w:rsidR="005E0281" w:rsidRDefault="005E0281" w:rsidP="005E0281">
      <w:pPr>
        <w:tabs>
          <w:tab w:val="left" w:pos="3760"/>
        </w:tabs>
        <w:rPr>
          <w:rFonts w:ascii="Cambria" w:hAnsi="Cambria" w:cs="Gentium Book Basic"/>
          <w:color w:val="800000"/>
          <w:sz w:val="22"/>
          <w:szCs w:val="22"/>
          <w:lang w:val="sk-SK"/>
        </w:rPr>
      </w:pPr>
    </w:p>
    <w:p w:rsidR="005E0281" w:rsidRDefault="005E0281" w:rsidP="005E0281">
      <w:pPr>
        <w:tabs>
          <w:tab w:val="left" w:pos="3760"/>
        </w:tabs>
        <w:rPr>
          <w:rFonts w:ascii="Cambria" w:hAnsi="Cambria" w:cs="Gentium Book Basic"/>
          <w:color w:val="800000"/>
          <w:sz w:val="22"/>
          <w:szCs w:val="22"/>
          <w:lang w:val="sk-SK"/>
        </w:rPr>
      </w:pPr>
    </w:p>
    <w:p w:rsidR="005E0281" w:rsidRDefault="005E0281" w:rsidP="005E0281">
      <w:pPr>
        <w:tabs>
          <w:tab w:val="left" w:pos="3760"/>
        </w:tabs>
        <w:rPr>
          <w:rFonts w:ascii="Cambria" w:hAnsi="Cambria" w:cs="Gentium Book Basic"/>
          <w:color w:val="800000"/>
          <w:sz w:val="22"/>
          <w:szCs w:val="22"/>
          <w:lang w:val="sk-SK"/>
        </w:rPr>
      </w:pPr>
    </w:p>
    <w:p w:rsidR="005E0281" w:rsidRDefault="005E0281" w:rsidP="005E0281">
      <w:pPr>
        <w:tabs>
          <w:tab w:val="left" w:pos="3760"/>
        </w:tabs>
        <w:rPr>
          <w:rFonts w:ascii="Cambria" w:hAnsi="Cambria" w:cs="Gentium Book Basic"/>
          <w:color w:val="800000"/>
          <w:sz w:val="22"/>
          <w:szCs w:val="22"/>
          <w:lang w:val="sk-SK"/>
        </w:rPr>
      </w:pPr>
    </w:p>
    <w:p w:rsidR="005E0281" w:rsidRDefault="005E0281" w:rsidP="005E0281">
      <w:pPr>
        <w:tabs>
          <w:tab w:val="left" w:pos="3760"/>
        </w:tabs>
        <w:rPr>
          <w:rFonts w:ascii="Cambria" w:hAnsi="Cambria" w:cs="Gentium Book Basic"/>
          <w:caps/>
          <w:color w:val="000000"/>
          <w:sz w:val="22"/>
          <w:szCs w:val="22"/>
          <w:u w:val="single"/>
          <w:lang w:val="sk-SK"/>
        </w:rPr>
      </w:pPr>
    </w:p>
    <w:p w:rsidR="005E0281" w:rsidRPr="00E31AB4" w:rsidRDefault="005E0281" w:rsidP="005E0281">
      <w:pPr>
        <w:tabs>
          <w:tab w:val="left" w:pos="3760"/>
        </w:tabs>
        <w:rPr>
          <w:rFonts w:ascii="Cambria" w:hAnsi="Cambria" w:cs="Gentium Book Basic"/>
          <w:caps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aps/>
          <w:color w:val="000000"/>
          <w:sz w:val="22"/>
          <w:szCs w:val="22"/>
          <w:u w:val="single"/>
          <w:lang w:val="sk-SK"/>
        </w:rPr>
        <w:t xml:space="preserve">Počet návštevníkov knižnice: </w:t>
      </w:r>
      <w:r w:rsidRPr="00E31AB4">
        <w:rPr>
          <w:rFonts w:ascii="Cambria" w:hAnsi="Cambria" w:cs="Gentium Book Basic"/>
          <w:caps/>
          <w:color w:val="000000"/>
          <w:sz w:val="22"/>
          <w:szCs w:val="22"/>
          <w:lang w:val="sk-SK"/>
        </w:rPr>
        <w:t xml:space="preserve">   </w:t>
      </w:r>
    </w:p>
    <w:p w:rsidR="005E0281" w:rsidRPr="00E31AB4" w:rsidRDefault="005E0281" w:rsidP="005E0281">
      <w:pPr>
        <w:tabs>
          <w:tab w:val="left" w:pos="3760"/>
        </w:tabs>
        <w:rPr>
          <w:rFonts w:ascii="Cambria" w:hAnsi="Cambria" w:cs="Gentium Book Basic"/>
          <w:caps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aps/>
          <w:color w:val="000000"/>
          <w:sz w:val="22"/>
          <w:szCs w:val="22"/>
          <w:lang w:val="sk-SK"/>
        </w:rPr>
        <w:t xml:space="preserve">         </w:t>
      </w:r>
    </w:p>
    <w:p w:rsidR="005E0281" w:rsidRPr="00E31AB4" w:rsidRDefault="005E0281" w:rsidP="005E0281">
      <w:pPr>
        <w:tabs>
          <w:tab w:val="left" w:pos="3760"/>
        </w:tabs>
        <w:rPr>
          <w:rFonts w:ascii="Cambria" w:eastAsia="Tahoma" w:hAnsi="Cambria" w:cs="Gentium Book Basic"/>
          <w:b/>
          <w:bCs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aps/>
          <w:color w:val="000000"/>
          <w:sz w:val="22"/>
          <w:szCs w:val="22"/>
          <w:lang w:val="sk-SK"/>
        </w:rPr>
        <w:t xml:space="preserve">      </w:t>
      </w:r>
      <w:r w:rsidRPr="00E31AB4">
        <w:rPr>
          <w:rFonts w:ascii="Cambria" w:eastAsia="Tahoma" w:hAnsi="Cambria" w:cs="Gentium Book Basic"/>
          <w:color w:val="000000"/>
          <w:sz w:val="22"/>
          <w:szCs w:val="22"/>
          <w:lang w:val="sk-SK"/>
        </w:rPr>
        <w:t xml:space="preserve">Počet návštevníkov knižnice :  </w:t>
      </w:r>
      <w:r w:rsidRPr="00E31AB4">
        <w:rPr>
          <w:rFonts w:ascii="Cambria" w:eastAsia="Tahoma" w:hAnsi="Cambria" w:cs="Gentium Book Basic"/>
          <w:b/>
          <w:bCs/>
          <w:color w:val="000000"/>
          <w:sz w:val="22"/>
          <w:szCs w:val="22"/>
          <w:lang w:val="sk-SK"/>
        </w:rPr>
        <w:t xml:space="preserve">8 439          </w:t>
      </w:r>
    </w:p>
    <w:p w:rsidR="005E0281" w:rsidRPr="00E31AB4" w:rsidRDefault="005E0281" w:rsidP="005E0281">
      <w:pPr>
        <w:tabs>
          <w:tab w:val="left" w:pos="3760"/>
        </w:tabs>
        <w:rPr>
          <w:rFonts w:ascii="Cambria" w:hAnsi="Cambria" w:cs="Gentium Book Basic"/>
          <w:caps/>
          <w:color w:val="000000"/>
          <w:sz w:val="22"/>
          <w:szCs w:val="22"/>
          <w:u w:val="single"/>
          <w:lang w:val="sk-SK"/>
        </w:rPr>
      </w:pPr>
      <w:r w:rsidRPr="00E31AB4">
        <w:rPr>
          <w:rFonts w:ascii="Cambria" w:eastAsia="Tahoma" w:hAnsi="Cambria" w:cs="Gentium Book Basic"/>
          <w:b/>
          <w:bCs/>
          <w:color w:val="000000"/>
          <w:sz w:val="22"/>
          <w:szCs w:val="22"/>
          <w:lang w:val="sk-SK"/>
        </w:rPr>
        <w:t xml:space="preserve">      </w:t>
      </w:r>
      <w:r w:rsidRPr="00E31AB4">
        <w:rPr>
          <w:rFonts w:ascii="Cambria" w:eastAsia="Tahoma" w:hAnsi="Cambria" w:cs="Gentium Book Basic"/>
          <w:color w:val="000000"/>
          <w:sz w:val="22"/>
          <w:szCs w:val="22"/>
          <w:lang w:val="sk-SK"/>
        </w:rPr>
        <w:t xml:space="preserve">Počet návštev </w:t>
      </w:r>
      <w:proofErr w:type="spellStart"/>
      <w:r w:rsidRPr="00E31AB4">
        <w:rPr>
          <w:rFonts w:ascii="Cambria" w:eastAsia="Tahoma" w:hAnsi="Cambria" w:cs="Gentium Book Basic"/>
          <w:color w:val="000000"/>
          <w:sz w:val="22"/>
          <w:szCs w:val="22"/>
          <w:lang w:val="sk-SK"/>
        </w:rPr>
        <w:t>online-katalógu</w:t>
      </w:r>
      <w:proofErr w:type="spellEnd"/>
      <w:r w:rsidRPr="00E31AB4">
        <w:rPr>
          <w:rFonts w:ascii="Cambria" w:eastAsia="Tahoma" w:hAnsi="Cambria" w:cs="Gentium Book Basic"/>
          <w:color w:val="000000"/>
          <w:sz w:val="22"/>
          <w:szCs w:val="22"/>
          <w:lang w:val="sk-SK"/>
        </w:rPr>
        <w:t xml:space="preserve"> knižnice : </w:t>
      </w:r>
      <w:r w:rsidRPr="00E31AB4">
        <w:rPr>
          <w:rFonts w:ascii="Cambria" w:eastAsia="Tahoma" w:hAnsi="Cambria" w:cs="Gentium Book Basic"/>
          <w:b/>
          <w:bCs/>
          <w:color w:val="000000"/>
          <w:sz w:val="22"/>
          <w:szCs w:val="22"/>
          <w:lang w:val="sk-SK"/>
        </w:rPr>
        <w:t>17 024</w:t>
      </w:r>
    </w:p>
    <w:p w:rsidR="005E0281" w:rsidRPr="00E31AB4" w:rsidRDefault="005E0281" w:rsidP="005E0281">
      <w:pPr>
        <w:rPr>
          <w:rFonts w:ascii="Cambria" w:hAnsi="Cambria" w:cs="Gentium Book Basic"/>
          <w:color w:val="000080"/>
          <w:sz w:val="22"/>
          <w:szCs w:val="22"/>
          <w:lang w:val="sk-SK"/>
        </w:rPr>
      </w:pPr>
    </w:p>
    <w:p w:rsidR="005E0281" w:rsidRPr="00E31AB4" w:rsidRDefault="005E0281" w:rsidP="005E0281">
      <w:pPr>
        <w:rPr>
          <w:rFonts w:ascii="Cambria" w:hAnsi="Cambria" w:cs="Gentium Book Basic"/>
          <w:color w:val="000080"/>
          <w:sz w:val="22"/>
          <w:szCs w:val="22"/>
          <w:lang w:val="sk-SK"/>
        </w:rPr>
      </w:pPr>
    </w:p>
    <w:p w:rsidR="005E0281" w:rsidRPr="00E31AB4" w:rsidRDefault="005E0281" w:rsidP="005E0281">
      <w:pPr>
        <w:rPr>
          <w:rFonts w:ascii="Cambria" w:hAnsi="Cambria" w:cs="Gentium Book Basic"/>
          <w:color w:val="000080"/>
          <w:sz w:val="22"/>
          <w:szCs w:val="22"/>
          <w:lang w:val="sk-SK"/>
        </w:rPr>
      </w:pPr>
    </w:p>
    <w:p w:rsidR="005E0281" w:rsidRPr="00E31AB4" w:rsidRDefault="005E0281" w:rsidP="005E0281">
      <w:pPr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b/>
          <w:bCs/>
          <w:caps/>
          <w:color w:val="000000"/>
          <w:sz w:val="22"/>
          <w:szCs w:val="22"/>
          <w:u w:val="single"/>
          <w:lang w:val="sk-SK"/>
        </w:rPr>
        <w:t>Počet registrovaných čitate</w:t>
      </w:r>
      <w:r w:rsidRPr="00E31AB4">
        <w:rPr>
          <w:rFonts w:ascii="Cambria" w:hAnsi="Cambria"/>
          <w:b/>
          <w:bCs/>
          <w:caps/>
          <w:color w:val="000000"/>
          <w:sz w:val="22"/>
          <w:szCs w:val="22"/>
          <w:u w:val="single"/>
          <w:lang w:val="sk-SK"/>
        </w:rPr>
        <w:t>Ľ</w:t>
      </w:r>
      <w:r w:rsidRPr="00E31AB4">
        <w:rPr>
          <w:rFonts w:ascii="Cambria" w:hAnsi="Cambria" w:cs="Gentium Book Basic"/>
          <w:b/>
          <w:bCs/>
          <w:caps/>
          <w:color w:val="000000"/>
          <w:sz w:val="22"/>
          <w:szCs w:val="22"/>
          <w:u w:val="single"/>
          <w:lang w:val="sk-SK"/>
        </w:rPr>
        <w:t>ov</w:t>
      </w:r>
      <w:r w:rsidRPr="00E31AB4">
        <w:rPr>
          <w:rFonts w:ascii="Cambria" w:hAnsi="Cambria" w:cs="Gentium Book Basic"/>
          <w:b/>
          <w:bCs/>
          <w:color w:val="000000"/>
          <w:sz w:val="22"/>
          <w:szCs w:val="22"/>
          <w:u w:val="single"/>
          <w:lang w:val="sk-SK"/>
        </w:rPr>
        <w:t>:</w:t>
      </w:r>
      <w:r w:rsidRPr="00E31AB4"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  <w:t xml:space="preserve">  618</w:t>
      </w:r>
    </w:p>
    <w:p w:rsidR="005E0281" w:rsidRPr="00E31AB4" w:rsidRDefault="005E0281" w:rsidP="005E0281">
      <w:pPr>
        <w:rPr>
          <w:rFonts w:ascii="Cambria" w:hAnsi="Cambria" w:cs="Gentium Book Basic"/>
          <w:color w:val="000080"/>
          <w:sz w:val="22"/>
          <w:szCs w:val="22"/>
          <w:lang w:val="sk-SK"/>
        </w:rPr>
      </w:pPr>
    </w:p>
    <w:p w:rsidR="005E0281" w:rsidRPr="00E31AB4" w:rsidRDefault="005E0281" w:rsidP="005E0281">
      <w:pPr>
        <w:rPr>
          <w:rFonts w:ascii="Cambria" w:hAnsi="Cambria" w:cs="Gentium Book Basic"/>
          <w:color w:val="000080"/>
          <w:sz w:val="22"/>
          <w:szCs w:val="22"/>
          <w:lang w:val="sk-SK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880"/>
        <w:gridCol w:w="1987"/>
        <w:gridCol w:w="2564"/>
      </w:tblGrid>
      <w:tr w:rsidR="005E0281" w:rsidRPr="00E31AB4" w:rsidTr="00F8646A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pacing w:line="360" w:lineRule="auto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Dospelí </w:t>
            </w:r>
            <w:proofErr w:type="spellStart"/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čit</w:t>
            </w:r>
            <w:proofErr w:type="spellEnd"/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pacing w:line="360" w:lineRule="auto"/>
              <w:jc w:val="center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Dospelí čitatelia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spacing w:line="360" w:lineRule="auto"/>
              <w:ind w:left="-3" w:right="222"/>
              <w:jc w:val="center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   207</w:t>
            </w:r>
          </w:p>
        </w:tc>
      </w:tr>
      <w:tr w:rsidR="005E0281" w:rsidRPr="00E31AB4" w:rsidTr="00F8646A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spacing w:line="360" w:lineRule="auto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pacing w:line="360" w:lineRule="auto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dôchodcovia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spacing w:line="360" w:lineRule="auto"/>
              <w:jc w:val="center"/>
              <w:rPr>
                <w:rFonts w:ascii="Cambria" w:hAnsi="Cambria" w:cs="Gentium Book Basic"/>
                <w:b/>
                <w:bCs/>
                <w:color w:val="00008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205</w:t>
            </w:r>
          </w:p>
        </w:tc>
      </w:tr>
      <w:tr w:rsidR="005E0281" w:rsidRPr="00E31AB4" w:rsidTr="00F8646A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spacing w:line="360" w:lineRule="auto"/>
              <w:rPr>
                <w:rFonts w:ascii="Cambria" w:hAnsi="Cambria" w:cs="Gentium Book Basic"/>
                <w:b/>
                <w:bCs/>
                <w:color w:val="000080"/>
                <w:lang w:val="sk-SK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pacing w:line="360" w:lineRule="auto"/>
              <w:jc w:val="center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študenti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spacing w:line="360" w:lineRule="auto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                    38</w:t>
            </w:r>
          </w:p>
        </w:tc>
      </w:tr>
      <w:tr w:rsidR="005E0281" w:rsidRPr="00E31AB4" w:rsidTr="00F8646A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pacing w:line="360" w:lineRule="auto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Detskí </w:t>
            </w:r>
            <w:proofErr w:type="spellStart"/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čit</w:t>
            </w:r>
            <w:proofErr w:type="spellEnd"/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pacing w:line="360" w:lineRule="auto"/>
              <w:jc w:val="center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deti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spacing w:line="360" w:lineRule="auto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                   141</w:t>
            </w:r>
          </w:p>
        </w:tc>
      </w:tr>
      <w:tr w:rsidR="005E0281" w:rsidRPr="00E31AB4" w:rsidTr="00F8646A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spacing w:line="360" w:lineRule="auto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pacing w:line="360" w:lineRule="auto"/>
              <w:jc w:val="center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predškoláci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spacing w:line="360" w:lineRule="auto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                     27</w:t>
            </w:r>
          </w:p>
        </w:tc>
      </w:tr>
      <w:tr w:rsidR="005E0281" w:rsidRPr="00E31AB4" w:rsidTr="00F8646A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pacing w:line="360" w:lineRule="auto"/>
              <w:rPr>
                <w:rFonts w:ascii="Cambria" w:hAnsi="Cambria" w:cs="Gentium Book Basic"/>
                <w:b/>
                <w:bCs/>
                <w:color w:val="00008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Spolu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spacing w:line="360" w:lineRule="auto"/>
              <w:rPr>
                <w:rFonts w:ascii="Cambria" w:hAnsi="Cambria" w:cs="Gentium Book Basic"/>
                <w:b/>
                <w:bCs/>
                <w:color w:val="000080"/>
                <w:lang w:val="sk-SK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pacing w:line="360" w:lineRule="auto"/>
              <w:rPr>
                <w:rFonts w:ascii="Cambria" w:hAnsi="Cambria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b/>
                <w:bCs/>
                <w:color w:val="000080"/>
                <w:sz w:val="22"/>
                <w:szCs w:val="22"/>
                <w:lang w:val="sk-SK"/>
              </w:rPr>
              <w:t xml:space="preserve">                   </w:t>
            </w:r>
            <w:r w:rsidRPr="00E31AB4">
              <w:rPr>
                <w:rFonts w:ascii="Cambria" w:eastAsia="Gentium Book Basic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618</w:t>
            </w:r>
          </w:p>
        </w:tc>
      </w:tr>
    </w:tbl>
    <w:p w:rsidR="005E0281" w:rsidRPr="00E31AB4" w:rsidRDefault="005E0281" w:rsidP="005E0281">
      <w:pPr>
        <w:rPr>
          <w:rFonts w:ascii="Cambria" w:hAnsi="Cambria" w:cs="Gentium Book Basic"/>
          <w:b/>
          <w:bCs/>
          <w:caps/>
          <w:color w:val="000000"/>
          <w:sz w:val="22"/>
          <w:szCs w:val="22"/>
          <w:lang w:val="sk-SK"/>
        </w:rPr>
      </w:pPr>
    </w:p>
    <w:p w:rsidR="005E0281" w:rsidRPr="00E31AB4" w:rsidRDefault="005E0281" w:rsidP="005E0281">
      <w:pPr>
        <w:rPr>
          <w:rFonts w:ascii="Cambria" w:hAnsi="Cambria" w:cs="Gentium Book Basic"/>
          <w:b/>
          <w:bCs/>
          <w:caps/>
          <w:color w:val="000000"/>
          <w:sz w:val="22"/>
          <w:szCs w:val="22"/>
          <w:lang w:val="sk-SK"/>
        </w:rPr>
      </w:pPr>
    </w:p>
    <w:p w:rsidR="005E0281" w:rsidRPr="00E31AB4" w:rsidRDefault="005E0281" w:rsidP="005E0281">
      <w:pPr>
        <w:rPr>
          <w:rFonts w:ascii="Cambria" w:hAnsi="Cambria" w:cs="Gentium Book Basic"/>
          <w:b/>
          <w:bCs/>
          <w:caps/>
          <w:color w:val="000000"/>
          <w:sz w:val="22"/>
          <w:szCs w:val="22"/>
          <w:lang w:val="sk-SK"/>
        </w:rPr>
      </w:pPr>
    </w:p>
    <w:p w:rsidR="005E0281" w:rsidRPr="00E31AB4" w:rsidRDefault="005E0281" w:rsidP="005E0281">
      <w:pPr>
        <w:rPr>
          <w:rFonts w:ascii="Cambria" w:hAnsi="Cambria" w:cs="Gentium Book Basic"/>
          <w:color w:val="000080"/>
          <w:sz w:val="22"/>
          <w:szCs w:val="22"/>
          <w:lang w:val="sk-SK"/>
        </w:rPr>
      </w:pPr>
      <w:r w:rsidRPr="00E31AB4">
        <w:rPr>
          <w:rFonts w:ascii="Cambria" w:hAnsi="Cambria" w:cs="Gentium Book Basic"/>
          <w:b/>
          <w:bCs/>
          <w:caps/>
          <w:color w:val="000000"/>
          <w:sz w:val="22"/>
          <w:szCs w:val="22"/>
          <w:lang w:val="sk-SK"/>
        </w:rPr>
        <w:t xml:space="preserve">Príjmy: Tržby z paušálnych poplatkov: </w:t>
      </w:r>
    </w:p>
    <w:p w:rsidR="005E0281" w:rsidRPr="00E31AB4" w:rsidRDefault="005E0281" w:rsidP="005E0281">
      <w:pPr>
        <w:rPr>
          <w:rFonts w:ascii="Cambria" w:hAnsi="Cambria" w:cs="Gentium Book Basic"/>
          <w:color w:val="000080"/>
          <w:sz w:val="22"/>
          <w:szCs w:val="22"/>
          <w:lang w:val="sk-SK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27"/>
        <w:gridCol w:w="2510"/>
      </w:tblGrid>
      <w:tr w:rsidR="005E0281" w:rsidRPr="00E31AB4" w:rsidTr="00F8646A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rPr>
                <w:rFonts w:ascii="Cambria" w:hAnsi="Cambria" w:cs="Gentium Book Basic"/>
                <w:color w:val="000000"/>
                <w:lang w:val="sk-SK"/>
              </w:rPr>
            </w:pPr>
          </w:p>
          <w:p w:rsidR="005E0281" w:rsidRPr="00E31AB4" w:rsidRDefault="005E0281" w:rsidP="00F8646A">
            <w:pPr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</w:t>
            </w: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Registračný poplatok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</w:p>
          <w:p w:rsidR="005E0281" w:rsidRPr="00E31AB4" w:rsidRDefault="005E0281" w:rsidP="00F8646A">
            <w:pPr>
              <w:snapToGrid w:val="0"/>
              <w:jc w:val="center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 xml:space="preserve">2326,50 </w:t>
            </w: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>€</w:t>
            </w:r>
          </w:p>
        </w:tc>
      </w:tr>
      <w:tr w:rsidR="005E0281" w:rsidRPr="00E31AB4" w:rsidTr="00F8646A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</w:t>
            </w: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Upomienky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 xml:space="preserve"> 212,89 </w:t>
            </w: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>€</w:t>
            </w:r>
          </w:p>
        </w:tc>
      </w:tr>
      <w:tr w:rsidR="005E0281" w:rsidRPr="00E31AB4" w:rsidTr="00F8646A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</w:t>
            </w: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Poplatok za výpožičku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                 42,80</w:t>
            </w: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 xml:space="preserve"> </w:t>
            </w: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>€</w:t>
            </w:r>
          </w:p>
        </w:tc>
      </w:tr>
      <w:tr w:rsidR="005E0281" w:rsidRPr="00E31AB4" w:rsidTr="00F8646A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eastAsia="Tahom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</w:t>
            </w: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Internet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 xml:space="preserve">                  28,00 €</w:t>
            </w:r>
          </w:p>
        </w:tc>
      </w:tr>
      <w:tr w:rsidR="005E0281" w:rsidRPr="00E31AB4" w:rsidTr="00F8646A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eastAsia="Tahom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</w:t>
            </w: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Tlač z PC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 xml:space="preserve">     6,40 €</w:t>
            </w:r>
          </w:p>
        </w:tc>
      </w:tr>
      <w:tr w:rsidR="005E0281" w:rsidRPr="00E31AB4" w:rsidTr="00F8646A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eastAsia="Tahom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</w:t>
            </w: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Rezervácie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 xml:space="preserve">                  38,20 €</w:t>
            </w:r>
          </w:p>
        </w:tc>
      </w:tr>
      <w:tr w:rsidR="005E0281" w:rsidRPr="00E31AB4" w:rsidTr="00F8646A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eastAsia="Tahom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</w:t>
            </w: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Strata dokumentu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 xml:space="preserve">     2,50 €</w:t>
            </w:r>
          </w:p>
        </w:tc>
      </w:tr>
      <w:tr w:rsidR="005E0281" w:rsidRPr="00E31AB4" w:rsidTr="00F8646A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eastAsia="Tahom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</w:t>
            </w: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Kopírovanie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 xml:space="preserve">    3,70 €</w:t>
            </w:r>
          </w:p>
        </w:tc>
      </w:tr>
      <w:tr w:rsidR="005E0281" w:rsidRPr="00E31AB4" w:rsidTr="00F8646A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eastAsia="Tahom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 xml:space="preserve">  Strata preukazu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 xml:space="preserve">   0,90 €</w:t>
            </w:r>
          </w:p>
        </w:tc>
      </w:tr>
      <w:tr w:rsidR="005E0281" w:rsidRPr="00E31AB4" w:rsidTr="00F8646A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</w:t>
            </w: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Poškodenie knihy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  2,00</w:t>
            </w: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 xml:space="preserve"> €</w:t>
            </w:r>
          </w:p>
        </w:tc>
      </w:tr>
      <w:tr w:rsidR="005E0281" w:rsidRPr="00E31AB4" w:rsidTr="00F8646A">
        <w:trPr>
          <w:trHeight w:val="40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eastAsia="Gentium Book Basic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Spolu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Tahom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          2 663,89 </w:t>
            </w: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>€</w:t>
            </w:r>
          </w:p>
        </w:tc>
      </w:tr>
    </w:tbl>
    <w:p w:rsidR="005E0281" w:rsidRPr="00E31AB4" w:rsidRDefault="005E0281" w:rsidP="005E0281">
      <w:pPr>
        <w:rPr>
          <w:rFonts w:ascii="Cambria" w:hAnsi="Cambria"/>
          <w:lang w:val="sk-SK"/>
        </w:rPr>
      </w:pPr>
    </w:p>
    <w:p w:rsidR="005E0281" w:rsidRPr="00E31AB4" w:rsidRDefault="005E0281" w:rsidP="005E0281">
      <w:pPr>
        <w:rPr>
          <w:rFonts w:ascii="Cambria" w:hAnsi="Cambria" w:cs="Gentium Book Basic"/>
          <w:b/>
          <w:bCs/>
          <w:caps/>
          <w:sz w:val="22"/>
          <w:szCs w:val="22"/>
          <w:lang w:val="sk-SK"/>
        </w:rPr>
      </w:pPr>
      <w:r w:rsidRPr="00E31AB4">
        <w:rPr>
          <w:rFonts w:ascii="Cambria" w:hAnsi="Cambria" w:cs="Gentium Book Basic"/>
          <w:b/>
          <w:bCs/>
          <w:caps/>
          <w:sz w:val="22"/>
          <w:szCs w:val="22"/>
          <w:u w:val="single"/>
          <w:lang w:val="sk-SK"/>
        </w:rPr>
        <w:t>Nové prírastky kníh za rok 2021</w:t>
      </w:r>
      <w:r w:rsidRPr="00E31AB4">
        <w:rPr>
          <w:rFonts w:ascii="Cambria" w:hAnsi="Cambria" w:cs="Gentium Book Basic"/>
          <w:b/>
          <w:bCs/>
          <w:caps/>
          <w:sz w:val="22"/>
          <w:szCs w:val="22"/>
          <w:lang w:val="sk-SK"/>
        </w:rPr>
        <w:t>:</w:t>
      </w:r>
    </w:p>
    <w:p w:rsidR="005E0281" w:rsidRPr="00E31AB4" w:rsidRDefault="005E0281" w:rsidP="005E0281">
      <w:pPr>
        <w:rPr>
          <w:rFonts w:ascii="Cambria" w:hAnsi="Cambria" w:cs="Gentium Book Basic"/>
          <w:b/>
          <w:bCs/>
          <w:caps/>
          <w:sz w:val="22"/>
          <w:szCs w:val="22"/>
          <w:lang w:val="sk-SK"/>
        </w:rPr>
      </w:pPr>
    </w:p>
    <w:p w:rsidR="005E0281" w:rsidRPr="00E31AB4" w:rsidRDefault="005E0281" w:rsidP="005E0281">
      <w:pPr>
        <w:rPr>
          <w:rFonts w:ascii="Cambria" w:hAnsi="Cambria" w:cs="Gentium Book Basic"/>
          <w:sz w:val="22"/>
          <w:szCs w:val="22"/>
          <w:lang w:val="sk-SK"/>
        </w:rPr>
      </w:pPr>
      <w:r w:rsidRPr="00E31AB4">
        <w:rPr>
          <w:rFonts w:ascii="Cambria" w:hAnsi="Cambria" w:cs="Gentium Book Basic"/>
          <w:b/>
          <w:bCs/>
          <w:caps/>
          <w:sz w:val="22"/>
          <w:szCs w:val="22"/>
          <w:lang w:val="sk-SK"/>
        </w:rPr>
        <w:t xml:space="preserve"> </w:t>
      </w:r>
      <w:r w:rsidRPr="00E31AB4">
        <w:rPr>
          <w:rFonts w:ascii="Cambria" w:hAnsi="Cambria" w:cs="Gentium Book Basic"/>
          <w:b/>
          <w:bCs/>
          <w:caps/>
          <w:lang w:val="sk-SK"/>
        </w:rPr>
        <w:t>546 kusov</w:t>
      </w:r>
      <w:r w:rsidRPr="00E31AB4">
        <w:rPr>
          <w:rFonts w:ascii="Cambria" w:hAnsi="Cambria" w:cs="Gentium Book Basic"/>
          <w:b/>
          <w:bCs/>
          <w:caps/>
          <w:sz w:val="22"/>
          <w:szCs w:val="22"/>
          <w:lang w:val="sk-SK"/>
        </w:rPr>
        <w:t xml:space="preserve"> </w:t>
      </w:r>
      <w:r w:rsidRPr="00E31AB4">
        <w:rPr>
          <w:rFonts w:ascii="Cambria" w:hAnsi="Cambria" w:cs="Gentium Book Basic"/>
          <w:b/>
          <w:bCs/>
          <w:sz w:val="22"/>
          <w:szCs w:val="22"/>
          <w:lang w:val="sk-SK"/>
        </w:rPr>
        <w:t>(kúpou z rozpočtu – 248 ks, projekt FPU – 237 ks , darom – 61 ks )</w:t>
      </w:r>
    </w:p>
    <w:p w:rsidR="005E0281" w:rsidRPr="00E31AB4" w:rsidRDefault="005E0281" w:rsidP="005E0281">
      <w:pPr>
        <w:rPr>
          <w:rFonts w:ascii="Cambria" w:hAnsi="Cambria" w:cs="Gentium Book Basic"/>
          <w:color w:val="000000"/>
          <w:sz w:val="22"/>
          <w:szCs w:val="22"/>
          <w:lang w:val="sk-SK"/>
        </w:rPr>
      </w:pPr>
    </w:p>
    <w:p w:rsidR="005E0281" w:rsidRPr="00E31AB4" w:rsidRDefault="005E0281" w:rsidP="005E0281">
      <w:pPr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Knihy sú spracované v </w:t>
      </w:r>
      <w:proofErr w:type="spellStart"/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kniž.-infor</w:t>
      </w:r>
      <w:proofErr w:type="spellEnd"/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 xml:space="preserve">. systéme </w:t>
      </w:r>
      <w:proofErr w:type="spellStart"/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Clavius</w:t>
      </w:r>
      <w:proofErr w:type="spellEnd"/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 xml:space="preserve"> pod prírastkovým číslom </w:t>
      </w:r>
      <w:r w:rsidRPr="00E31AB4"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  <w:t>280 317-280 864</w:t>
      </w:r>
    </w:p>
    <w:p w:rsidR="005E0281" w:rsidRPr="00E31AB4" w:rsidRDefault="005E0281" w:rsidP="005E0281">
      <w:pPr>
        <w:rPr>
          <w:rFonts w:ascii="Cambria" w:hAnsi="Cambria" w:cs="Gentium Book Basic"/>
          <w:color w:val="000080"/>
          <w:sz w:val="22"/>
          <w:szCs w:val="22"/>
          <w:lang w:val="sk-SK"/>
        </w:rPr>
      </w:pPr>
    </w:p>
    <w:tbl>
      <w:tblPr>
        <w:tblW w:w="8613" w:type="dxa"/>
        <w:tblLayout w:type="fixed"/>
        <w:tblLook w:val="0000"/>
      </w:tblPr>
      <w:tblGrid>
        <w:gridCol w:w="1665"/>
        <w:gridCol w:w="1987"/>
        <w:gridCol w:w="2268"/>
        <w:gridCol w:w="2693"/>
      </w:tblGrid>
      <w:tr w:rsidR="005E0281" w:rsidRPr="00E31AB4" w:rsidTr="00F8646A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snapToGrid w:val="0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</w:p>
          <w:p w:rsidR="005E0281" w:rsidRPr="00AE6F14" w:rsidRDefault="005E0281" w:rsidP="00F8646A">
            <w:pPr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  <w:r w:rsidRPr="00AE6F1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Nadobudnutie</w:t>
            </w:r>
          </w:p>
          <w:p w:rsidR="005E0281" w:rsidRPr="00AE6F14" w:rsidRDefault="005E0281" w:rsidP="00F8646A">
            <w:pPr>
              <w:rPr>
                <w:rFonts w:ascii="Cambria" w:eastAsia="Gentium Book Basic" w:hAnsi="Cambria" w:cs="Gentium Book Basic"/>
                <w:b/>
                <w:bCs/>
                <w:color w:val="000000"/>
                <w:lang w:val="sk-SK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rPr>
                <w:rFonts w:ascii="Cambria" w:eastAsia="Gentium Book Basic" w:hAnsi="Cambria" w:cs="Gentium Book Basic"/>
                <w:b/>
                <w:bCs/>
                <w:color w:val="000000"/>
                <w:lang w:val="sk-SK"/>
              </w:rPr>
            </w:pPr>
            <w:r w:rsidRPr="00AE6F14">
              <w:rPr>
                <w:rFonts w:ascii="Cambria" w:eastAsia="Gentium Book Basic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       </w:t>
            </w:r>
          </w:p>
          <w:p w:rsidR="005E0281" w:rsidRPr="00AE6F14" w:rsidRDefault="005E0281" w:rsidP="00F8646A">
            <w:pPr>
              <w:rPr>
                <w:rFonts w:ascii="Cambria" w:eastAsia="Gentium Book Basic" w:hAnsi="Cambria" w:cs="Gentium Book Basic"/>
                <w:b/>
                <w:bCs/>
                <w:color w:val="000000"/>
                <w:lang w:val="sk-SK"/>
              </w:rPr>
            </w:pPr>
            <w:r w:rsidRPr="00AE6F14">
              <w:rPr>
                <w:rFonts w:ascii="Cambria" w:eastAsia="Gentium Book Basic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         </w:t>
            </w:r>
            <w:r w:rsidRPr="00AE6F1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Počet kníh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jc w:val="center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  <w:r w:rsidRPr="00AE6F14">
              <w:rPr>
                <w:rFonts w:ascii="Cambria" w:eastAsia="Gentium Book Basic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    </w:t>
            </w:r>
          </w:p>
          <w:p w:rsidR="005E0281" w:rsidRPr="00AE6F14" w:rsidRDefault="005E0281" w:rsidP="00F8646A">
            <w:pPr>
              <w:jc w:val="center"/>
              <w:rPr>
                <w:rFonts w:ascii="Cambria" w:eastAsia="Gentium Book Basic" w:hAnsi="Cambria" w:cs="Gentium Book Basic"/>
                <w:b/>
                <w:color w:val="000000"/>
                <w:lang w:val="sk-SK"/>
              </w:rPr>
            </w:pPr>
            <w:r w:rsidRPr="00AE6F1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Náklady  knihy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jc w:val="center"/>
              <w:rPr>
                <w:rFonts w:ascii="Cambria" w:eastAsia="Tahoma" w:hAnsi="Cambria" w:cs="Gentium Book Basic"/>
                <w:b/>
                <w:color w:val="000000"/>
                <w:lang w:val="sk-SK"/>
              </w:rPr>
            </w:pPr>
            <w:r w:rsidRPr="00AE6F14">
              <w:rPr>
                <w:rFonts w:ascii="Cambria" w:eastAsia="Gentium Book Basic" w:hAnsi="Cambria" w:cs="Gentium Book Basic"/>
                <w:b/>
                <w:color w:val="000000"/>
                <w:sz w:val="22"/>
                <w:szCs w:val="22"/>
                <w:lang w:val="sk-SK"/>
              </w:rPr>
              <w:t xml:space="preserve"> </w:t>
            </w:r>
          </w:p>
          <w:p w:rsidR="005E0281" w:rsidRPr="00AE6F14" w:rsidRDefault="005E0281" w:rsidP="00F8646A">
            <w:pPr>
              <w:jc w:val="center"/>
              <w:rPr>
                <w:rFonts w:ascii="Cambria" w:hAnsi="Cambria" w:cs="Gentium Book Basic"/>
                <w:b/>
                <w:color w:val="000000"/>
                <w:lang w:val="sk-SK"/>
              </w:rPr>
            </w:pPr>
            <w:r w:rsidRPr="00AE6F14">
              <w:rPr>
                <w:rFonts w:ascii="Cambria" w:hAnsi="Cambria" w:cs="Gentium Book Basic"/>
                <w:b/>
                <w:color w:val="000000"/>
                <w:sz w:val="22"/>
                <w:szCs w:val="22"/>
                <w:lang w:val="sk-SK"/>
              </w:rPr>
              <w:t xml:space="preserve">Reálna cena kníh </w:t>
            </w:r>
          </w:p>
        </w:tc>
      </w:tr>
      <w:tr w:rsidR="005E0281" w:rsidRPr="00E31AB4" w:rsidTr="00F8646A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AE6F1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          Dar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snapToGrid w:val="0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AE6F1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              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jc w:val="center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AE6F1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pStyle w:val="Nadpis1"/>
              <w:spacing w:before="0" w:after="0"/>
              <w:rPr>
                <w:rFonts w:eastAsia="Gentium Book Basic"/>
                <w:b w:val="0"/>
                <w:color w:val="000000"/>
                <w:sz w:val="22"/>
                <w:szCs w:val="22"/>
                <w:lang w:val="sk-SK"/>
              </w:rPr>
            </w:pPr>
            <w:r w:rsidRPr="00AE6F14">
              <w:rPr>
                <w:rFonts w:eastAsia="Gentium Book Basic"/>
                <w:b w:val="0"/>
                <w:color w:val="000000"/>
                <w:sz w:val="22"/>
                <w:szCs w:val="22"/>
                <w:lang w:val="sk-SK"/>
              </w:rPr>
              <w:t xml:space="preserve">             430,48 </w:t>
            </w:r>
            <w:r w:rsidRPr="00E31AB4">
              <w:rPr>
                <w:rFonts w:eastAsia="Tahoma" w:cs="Gentium Book Basic"/>
                <w:color w:val="000000"/>
                <w:sz w:val="22"/>
                <w:szCs w:val="22"/>
                <w:lang w:val="sk-SK"/>
              </w:rPr>
              <w:t>€</w:t>
            </w:r>
            <w:r w:rsidRPr="00AE6F14">
              <w:rPr>
                <w:rFonts w:eastAsia="Gentium Book Basic"/>
                <w:b w:val="0"/>
                <w:color w:val="000000"/>
                <w:sz w:val="22"/>
                <w:szCs w:val="22"/>
                <w:lang w:val="sk-SK"/>
              </w:rPr>
              <w:t xml:space="preserve">        </w:t>
            </w:r>
          </w:p>
        </w:tc>
      </w:tr>
      <w:tr w:rsidR="005E0281" w:rsidRPr="00E31AB4" w:rsidTr="00F8646A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AE6F1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        Kúpa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AE6F1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            248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jc w:val="center"/>
              <w:rPr>
                <w:rFonts w:ascii="Cambria" w:eastAsia="Tahom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2485,98 </w:t>
            </w: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>€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eastAsia="Tahom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 xml:space="preserve">              </w:t>
            </w:r>
          </w:p>
          <w:p w:rsidR="005E0281" w:rsidRPr="00E31AB4" w:rsidRDefault="005E0281" w:rsidP="00F8646A">
            <w:pPr>
              <w:rPr>
                <w:rFonts w:ascii="Cambria" w:eastAsia="Gentium Book Basic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 xml:space="preserve">           5424,13</w:t>
            </w:r>
            <w:r w:rsidRPr="00E31AB4">
              <w:rPr>
                <w:rFonts w:eastAsia="Gentium Book Basic"/>
                <w:b/>
                <w:color w:val="000000"/>
                <w:sz w:val="22"/>
                <w:szCs w:val="22"/>
                <w:lang w:val="sk-SK"/>
              </w:rPr>
              <w:t xml:space="preserve"> </w:t>
            </w: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>€</w:t>
            </w:r>
            <w:r w:rsidRPr="00E31AB4">
              <w:rPr>
                <w:rFonts w:eastAsia="Gentium Book Basic"/>
                <w:b/>
                <w:color w:val="000000"/>
                <w:sz w:val="22"/>
                <w:szCs w:val="22"/>
                <w:lang w:val="sk-SK"/>
              </w:rPr>
              <w:t xml:space="preserve">        </w:t>
            </w:r>
          </w:p>
        </w:tc>
      </w:tr>
      <w:tr w:rsidR="005E0281" w:rsidRPr="00E31AB4" w:rsidTr="00F8646A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rPr>
                <w:rFonts w:ascii="Cambria" w:eastAsia="Gentium Book Basic" w:hAnsi="Cambria" w:cs="Gentium Book Basic"/>
                <w:b/>
                <w:bCs/>
                <w:color w:val="000000"/>
                <w:lang w:val="sk-SK"/>
              </w:rPr>
            </w:pPr>
            <w:r w:rsidRPr="00AE6F14">
              <w:rPr>
                <w:rFonts w:ascii="Cambria" w:eastAsia="Gentium Book Basic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        FPU      </w:t>
            </w:r>
          </w:p>
          <w:p w:rsidR="005E0281" w:rsidRPr="00AE6F14" w:rsidRDefault="005E0281" w:rsidP="00F8646A">
            <w:pPr>
              <w:rPr>
                <w:rFonts w:ascii="Cambria" w:eastAsia="Gentium Book Basic" w:hAnsi="Cambria" w:cs="Gentium Book Basic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AE6F14">
              <w:rPr>
                <w:rFonts w:ascii="Cambria" w:eastAsia="Gentium Book Basic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     projekt</w:t>
            </w:r>
            <w:r w:rsidRPr="00AE6F14">
              <w:rPr>
                <w:rFonts w:ascii="Cambria" w:eastAsia="Gentium Book Basic" w:hAnsi="Cambria" w:cs="Gentium Book Basic"/>
                <w:b/>
                <w:bCs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AE6F1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            237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jc w:val="center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AE6F1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2500,00 </w:t>
            </w:r>
            <w:r w:rsidRPr="00AE6F1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>€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eastAsia="Tahoma" w:hAnsi="Cambria" w:cs="Gentium Book Basic"/>
                <w:color w:val="FF0000"/>
                <w:lang w:val="sk-SK"/>
              </w:rPr>
            </w:pPr>
          </w:p>
        </w:tc>
      </w:tr>
      <w:tr w:rsidR="005E0281" w:rsidRPr="00E31AB4" w:rsidTr="00F8646A">
        <w:trPr>
          <w:trHeight w:val="10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AE6F14">
              <w:rPr>
                <w:rFonts w:ascii="Cambria" w:eastAsia="Gentium Book Basic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     </w:t>
            </w:r>
            <w:r w:rsidRPr="00AE6F1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SPOLU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rPr>
                <w:rFonts w:ascii="Cambria" w:eastAsia="Tahoma" w:hAnsi="Cambria" w:cs="Gentium Book Basic"/>
                <w:b/>
                <w:bCs/>
                <w:color w:val="000000"/>
                <w:lang w:val="sk-SK"/>
              </w:rPr>
            </w:pPr>
            <w:r w:rsidRPr="00AE6F14">
              <w:rPr>
                <w:rFonts w:ascii="Cambria" w:eastAsia="Gentium Book Basic" w:hAnsi="Cambria" w:cs="Gentium Book Basic"/>
                <w:color w:val="000000"/>
                <w:sz w:val="22"/>
                <w:szCs w:val="22"/>
                <w:lang w:val="sk-SK"/>
              </w:rPr>
              <w:t xml:space="preserve">            546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snapToGrid w:val="0"/>
              <w:jc w:val="center"/>
              <w:rPr>
                <w:rFonts w:ascii="Cambria" w:eastAsia="Gentium Book Basic" w:hAnsi="Cambria" w:cs="Gentium Book Basic"/>
                <w:color w:val="000000"/>
                <w:lang w:val="sk-SK"/>
              </w:rPr>
            </w:pPr>
            <w:r w:rsidRPr="00AE6F14">
              <w:rPr>
                <w:rFonts w:ascii="Cambria" w:eastAsia="Tahom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4985, 98 </w:t>
            </w:r>
            <w:r w:rsidRPr="00AE6F1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>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rPr>
                <w:rFonts w:ascii="Cambria" w:hAnsi="Cambria"/>
                <w:color w:val="000000"/>
                <w:lang w:val="sk-SK"/>
              </w:rPr>
            </w:pPr>
            <w:r w:rsidRPr="00AE6F14">
              <w:rPr>
                <w:rFonts w:ascii="Cambria" w:hAnsi="Cambria"/>
                <w:color w:val="000000"/>
                <w:lang w:val="sk-SK"/>
              </w:rPr>
              <w:t xml:space="preserve">          5854,61</w:t>
            </w:r>
            <w:r w:rsidRPr="00E31AB4">
              <w:rPr>
                <w:rFonts w:ascii="Cambria" w:eastAsia="Tahoma" w:hAnsi="Cambria" w:cs="Gentium Book Basic"/>
                <w:color w:val="000000"/>
                <w:sz w:val="22"/>
                <w:szCs w:val="22"/>
                <w:lang w:val="sk-SK"/>
              </w:rPr>
              <w:t>€</w:t>
            </w:r>
            <w:r w:rsidRPr="00E31AB4">
              <w:rPr>
                <w:rFonts w:eastAsia="Gentium Book Basic"/>
                <w:b/>
                <w:color w:val="000000"/>
                <w:sz w:val="22"/>
                <w:szCs w:val="22"/>
                <w:lang w:val="sk-SK"/>
              </w:rPr>
              <w:t xml:space="preserve">   </w:t>
            </w:r>
          </w:p>
        </w:tc>
      </w:tr>
    </w:tbl>
    <w:p w:rsidR="005E0281" w:rsidRPr="00E31AB4" w:rsidRDefault="005E0281" w:rsidP="005E0281">
      <w:pPr>
        <w:ind w:left="206" w:hanging="19"/>
        <w:rPr>
          <w:rFonts w:ascii="Cambria" w:hAnsi="Cambria" w:cs="Gentium Book Basic"/>
          <w:b/>
          <w:bCs/>
          <w:color w:val="000080"/>
          <w:sz w:val="22"/>
          <w:szCs w:val="22"/>
          <w:lang w:val="sk-SK"/>
        </w:rPr>
      </w:pPr>
    </w:p>
    <w:p w:rsidR="005E0281" w:rsidRPr="00E31AB4" w:rsidRDefault="005E0281" w:rsidP="005E0281">
      <w:pPr>
        <w:ind w:left="206" w:hanging="19"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b/>
          <w:bCs/>
          <w:color w:val="000000"/>
          <w:sz w:val="22"/>
          <w:szCs w:val="22"/>
          <w:u w:val="single"/>
          <w:lang w:val="sk-SK"/>
        </w:rPr>
        <w:t xml:space="preserve">Rozčlenenie prírastkov: </w:t>
      </w:r>
      <w:r w:rsidRPr="00E31AB4"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  <w:t xml:space="preserve">  546 kníh</w:t>
      </w:r>
    </w:p>
    <w:p w:rsidR="005E0281" w:rsidRPr="00E31AB4" w:rsidRDefault="005E0281" w:rsidP="005E0281">
      <w:pPr>
        <w:rPr>
          <w:rFonts w:ascii="Cambria" w:hAnsi="Cambria" w:cs="Gentium Book Basic"/>
          <w:color w:val="C00000"/>
          <w:sz w:val="22"/>
          <w:szCs w:val="22"/>
          <w:lang w:val="sk-SK"/>
        </w:rPr>
      </w:pPr>
    </w:p>
    <w:tbl>
      <w:tblPr>
        <w:tblpPr w:leftFromText="141" w:rightFromText="141" w:vertAnchor="text" w:horzAnchor="margin" w:tblpY="98"/>
        <w:tblW w:w="9710" w:type="dxa"/>
        <w:tblLayout w:type="fixed"/>
        <w:tblLook w:val="0000"/>
      </w:tblPr>
      <w:tblGrid>
        <w:gridCol w:w="2175"/>
        <w:gridCol w:w="1275"/>
        <w:gridCol w:w="1819"/>
        <w:gridCol w:w="1969"/>
        <w:gridCol w:w="2472"/>
      </w:tblGrid>
      <w:tr w:rsidR="005E0281" w:rsidRPr="00E31AB4" w:rsidTr="00F8646A">
        <w:trPr>
          <w:trHeight w:val="3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ind w:left="417" w:right="5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Rozčlenenie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jc w:val="center"/>
              <w:rPr>
                <w:rFonts w:ascii="Cambria" w:eastAsia="Gentium Book Basic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Beletria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jc w:val="center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 </w:t>
            </w:r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Náučná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jc w:val="center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Študovňa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jc w:val="center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Spolu</w:t>
            </w:r>
          </w:p>
        </w:tc>
      </w:tr>
      <w:tr w:rsidR="005E0281" w:rsidRPr="00E31AB4" w:rsidTr="00F8646A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Dospelí </w:t>
            </w:r>
            <w:proofErr w:type="spellStart"/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čit</w:t>
            </w:r>
            <w:proofErr w:type="spellEnd"/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snapToGrid w:val="0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AE6F1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snapToGrid w:val="0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AE6F1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93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snapToGrid w:val="0"/>
              <w:rPr>
                <w:rFonts w:ascii="Cambria" w:hAnsi="Cambria" w:cs="Gentium Book Basic"/>
                <w:bCs/>
                <w:color w:val="000000"/>
                <w:lang w:val="sk-SK"/>
              </w:rPr>
            </w:pPr>
            <w:r w:rsidRPr="00AE6F14">
              <w:rPr>
                <w:rFonts w:ascii="Cambria" w:hAnsi="Cambria" w:cs="Gentium Book Basic"/>
                <w:bCs/>
                <w:color w:val="000000"/>
                <w:sz w:val="22"/>
                <w:szCs w:val="22"/>
                <w:lang w:val="sk-SK"/>
              </w:rPr>
              <w:t xml:space="preserve">               19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snapToGrid w:val="0"/>
              <w:jc w:val="center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  <w:r w:rsidRPr="00AE6F1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285</w:t>
            </w:r>
          </w:p>
        </w:tc>
      </w:tr>
      <w:tr w:rsidR="005E0281" w:rsidRPr="00E31AB4" w:rsidTr="00F8646A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lastRenderedPageBreak/>
              <w:t xml:space="preserve">Detskí </w:t>
            </w:r>
            <w:proofErr w:type="spellStart"/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čit</w:t>
            </w:r>
            <w:proofErr w:type="spellEnd"/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snapToGrid w:val="0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AE6F1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snapToGrid w:val="0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AE6F1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55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snapToGrid w:val="0"/>
              <w:jc w:val="center"/>
              <w:rPr>
                <w:rFonts w:ascii="Cambria" w:hAnsi="Cambria" w:cs="Gentium Book Basic"/>
                <w:bCs/>
                <w:color w:val="000000"/>
                <w:lang w:val="sk-SK"/>
              </w:rPr>
            </w:pPr>
            <w:r w:rsidRPr="00AE6F14">
              <w:rPr>
                <w:rFonts w:ascii="Cambria" w:hAnsi="Cambria" w:cs="Gentium Book Basic"/>
                <w:bCs/>
                <w:color w:val="000000"/>
                <w:sz w:val="22"/>
                <w:szCs w:val="22"/>
                <w:lang w:val="sk-SK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snapToGrid w:val="0"/>
              <w:jc w:val="center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  <w:r w:rsidRPr="00AE6F1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 261</w:t>
            </w:r>
          </w:p>
        </w:tc>
      </w:tr>
      <w:tr w:rsidR="005E0281" w:rsidRPr="00E31AB4" w:rsidTr="00F8646A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eastAsia="Gentium Book Basic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Spolu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snapToGrid w:val="0"/>
              <w:rPr>
                <w:rFonts w:ascii="Cambria" w:eastAsia="Gentium Book Basic" w:hAnsi="Cambria" w:cs="Gentium Book Basic"/>
                <w:b/>
                <w:bCs/>
                <w:color w:val="000000"/>
                <w:lang w:val="sk-SK"/>
              </w:rPr>
            </w:pPr>
            <w:r w:rsidRPr="00AE6F14">
              <w:rPr>
                <w:rFonts w:ascii="Cambria" w:eastAsia="Gentium Book Basic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      378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snapToGrid w:val="0"/>
              <w:rPr>
                <w:rFonts w:ascii="Cambria" w:eastAsia="Gentium Book Basic" w:hAnsi="Cambria" w:cs="Gentium Book Basic"/>
                <w:b/>
                <w:bCs/>
                <w:color w:val="000000"/>
                <w:lang w:val="sk-SK"/>
              </w:rPr>
            </w:pPr>
            <w:r w:rsidRPr="00AE6F14">
              <w:rPr>
                <w:rFonts w:ascii="Cambria" w:eastAsia="Gentium Book Basic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             148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snapToGrid w:val="0"/>
              <w:rPr>
                <w:rFonts w:ascii="Cambria" w:hAnsi="Cambria" w:cs="Gentium Book Basic"/>
                <w:b/>
                <w:bCs/>
                <w:color w:val="000000"/>
                <w:lang w:val="sk-SK"/>
              </w:rPr>
            </w:pPr>
            <w:r w:rsidRPr="00AE6F14">
              <w:rPr>
                <w:rFonts w:ascii="Cambria" w:eastAsia="Gentium Book Basic" w:hAnsi="Cambria" w:cs="Gentium Book Basic"/>
                <w:bCs/>
                <w:color w:val="000000"/>
                <w:sz w:val="22"/>
                <w:szCs w:val="22"/>
                <w:lang w:val="sk-SK"/>
              </w:rPr>
              <w:t xml:space="preserve">                </w:t>
            </w:r>
            <w:r w:rsidRPr="00AE6F14">
              <w:rPr>
                <w:rFonts w:ascii="Cambria" w:eastAsia="Gentium Book Basic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20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281" w:rsidRPr="00AE6F14" w:rsidRDefault="005E0281" w:rsidP="00F8646A">
            <w:pPr>
              <w:snapToGrid w:val="0"/>
              <w:jc w:val="center"/>
              <w:rPr>
                <w:rFonts w:ascii="Cambria" w:hAnsi="Cambria"/>
                <w:color w:val="000000"/>
                <w:lang w:val="sk-SK"/>
              </w:rPr>
            </w:pPr>
            <w:r w:rsidRPr="00AE6F1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546</w:t>
            </w:r>
          </w:p>
        </w:tc>
      </w:tr>
    </w:tbl>
    <w:p w:rsidR="005E0281" w:rsidRPr="00E31AB4" w:rsidRDefault="005E0281" w:rsidP="005E0281">
      <w:pPr>
        <w:rPr>
          <w:rFonts w:ascii="Cambria" w:hAnsi="Cambria" w:cs="Gentium Book Basic"/>
          <w:b/>
          <w:bCs/>
          <w:color w:val="000080"/>
          <w:sz w:val="22"/>
          <w:szCs w:val="22"/>
          <w:lang w:val="sk-SK"/>
        </w:rPr>
      </w:pPr>
      <w:r w:rsidRPr="00E31AB4">
        <w:rPr>
          <w:rFonts w:ascii="Cambria" w:hAnsi="Cambria" w:cs="Gentium Book Basic"/>
          <w:b/>
          <w:bCs/>
          <w:color w:val="000000"/>
          <w:sz w:val="22"/>
          <w:szCs w:val="22"/>
          <w:u w:val="single"/>
          <w:lang w:val="sk-SK"/>
        </w:rPr>
        <w:t xml:space="preserve">Úbytky knižných jednotiek ku 31.12.2021 : </w:t>
      </w:r>
      <w:r w:rsidRPr="00E31AB4"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  <w:t xml:space="preserve"> 650 kníh</w:t>
      </w:r>
    </w:p>
    <w:p w:rsidR="005E0281" w:rsidRPr="00E31AB4" w:rsidRDefault="005E0281" w:rsidP="005E0281">
      <w:pPr>
        <w:rPr>
          <w:rFonts w:ascii="Cambria" w:hAnsi="Cambria" w:cs="Gentium Book Basic"/>
          <w:b/>
          <w:bCs/>
          <w:caps/>
          <w:color w:val="000000"/>
          <w:sz w:val="22"/>
          <w:szCs w:val="22"/>
          <w:u w:val="single"/>
          <w:lang w:val="sk-SK"/>
        </w:rPr>
      </w:pPr>
      <w:r w:rsidRPr="00E31AB4">
        <w:rPr>
          <w:rFonts w:ascii="Cambria" w:hAnsi="Cambria" w:cs="Gentium Book Basic"/>
          <w:b/>
          <w:bCs/>
          <w:caps/>
          <w:color w:val="000000"/>
          <w:sz w:val="22"/>
          <w:szCs w:val="22"/>
          <w:u w:val="single"/>
          <w:lang w:val="sk-SK"/>
        </w:rPr>
        <w:t>Finančná hodnota knižného fondu k 31.12.2021:</w:t>
      </w:r>
    </w:p>
    <w:p w:rsidR="005E0281" w:rsidRPr="00E31AB4" w:rsidRDefault="005E0281" w:rsidP="005E0281">
      <w:pPr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</w:pPr>
    </w:p>
    <w:p w:rsidR="005E0281" w:rsidRPr="00E31AB4" w:rsidRDefault="005E0281" w:rsidP="005E0281">
      <w:pPr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</w:pPr>
    </w:p>
    <w:tbl>
      <w:tblPr>
        <w:tblW w:w="9007" w:type="dxa"/>
        <w:tblLayout w:type="fixed"/>
        <w:tblCellMar>
          <w:top w:w="28" w:type="dxa"/>
          <w:bottom w:w="28" w:type="dxa"/>
        </w:tblCellMar>
        <w:tblLook w:val="0000"/>
      </w:tblPr>
      <w:tblGrid>
        <w:gridCol w:w="882"/>
        <w:gridCol w:w="1311"/>
        <w:gridCol w:w="1391"/>
        <w:gridCol w:w="1390"/>
        <w:gridCol w:w="1391"/>
        <w:gridCol w:w="1391"/>
        <w:gridCol w:w="1251"/>
      </w:tblGrid>
      <w:tr w:rsidR="005E0281" w:rsidRPr="00E31AB4" w:rsidTr="00F8646A">
        <w:trPr>
          <w:trHeight w:val="1166"/>
        </w:trPr>
        <w:tc>
          <w:tcPr>
            <w:tcW w:w="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Obsahtabuky"/>
              <w:spacing w:after="283"/>
              <w:ind w:right="12"/>
              <w:jc w:val="center"/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</w:pPr>
            <w:r w:rsidRPr="00E31AB4"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  <w:t>Rok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</w:pPr>
            <w:r w:rsidRPr="00E31AB4"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  <w:t xml:space="preserve">Hodnota </w:t>
            </w:r>
          </w:p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</w:pPr>
            <w:r w:rsidRPr="00E31AB4"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  <w:t>FONDU 2020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</w:pPr>
            <w:r w:rsidRPr="00E31AB4"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  <w:t>Prírastky získané kúpou ROZPOČET</w:t>
            </w: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</w:pPr>
            <w:r w:rsidRPr="00E31AB4"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  <w:t>PRÍRASTKY  ZÍSKANE Z PROJEKTU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</w:pPr>
            <w:r w:rsidRPr="00E31AB4"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  <w:t>Hodnota kníh získaných darom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Obsahtabuky"/>
              <w:snapToGrid w:val="0"/>
              <w:jc w:val="center"/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</w:pPr>
          </w:p>
          <w:p w:rsidR="005E0281" w:rsidRPr="00E31AB4" w:rsidRDefault="005E0281" w:rsidP="00F8646A">
            <w:pPr>
              <w:pStyle w:val="Obsahtabuky"/>
              <w:jc w:val="center"/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</w:pPr>
          </w:p>
          <w:p w:rsidR="005E0281" w:rsidRPr="00E31AB4" w:rsidRDefault="005E0281" w:rsidP="00F8646A">
            <w:pPr>
              <w:pStyle w:val="Obsahtabuky"/>
              <w:jc w:val="center"/>
              <w:rPr>
                <w:rFonts w:ascii="Cambria" w:hAnsi="Cambria" w:cs="Gentium Book Basic"/>
                <w:color w:val="000000"/>
                <w:sz w:val="18"/>
                <w:szCs w:val="18"/>
                <w:lang w:val="sk-SK"/>
              </w:rPr>
            </w:pPr>
            <w:r w:rsidRPr="00E31AB4"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  <w:t xml:space="preserve">ÚBYTKY </w:t>
            </w:r>
          </w:p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Obsahtabuky"/>
              <w:snapToGrid w:val="0"/>
              <w:spacing w:after="283"/>
              <w:jc w:val="center"/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</w:pPr>
          </w:p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E31AB4">
              <w:rPr>
                <w:rFonts w:ascii="Cambria" w:hAnsi="Cambria" w:cs="Gentium Book Basic"/>
                <w:caps/>
                <w:color w:val="000000"/>
                <w:sz w:val="18"/>
                <w:szCs w:val="18"/>
                <w:lang w:val="sk-SK"/>
              </w:rPr>
              <w:t xml:space="preserve">Spolu </w:t>
            </w:r>
          </w:p>
        </w:tc>
      </w:tr>
      <w:tr w:rsidR="005E0281" w:rsidRPr="00E31AB4" w:rsidTr="00F8646A">
        <w:tblPrEx>
          <w:tblCellMar>
            <w:top w:w="0" w:type="dxa"/>
          </w:tblCellMar>
        </w:tblPrEx>
        <w:trPr>
          <w:trHeight w:val="1268"/>
        </w:trPr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Obsahtabuky"/>
              <w:snapToGrid w:val="0"/>
              <w:spacing w:after="283"/>
              <w:jc w:val="center"/>
              <w:rPr>
                <w:rFonts w:ascii="Cambria" w:hAnsi="Cambria" w:cs="Gentium Book Basic"/>
                <w:b/>
                <w:bCs/>
                <w:color w:val="000000"/>
                <w:sz w:val="18"/>
                <w:szCs w:val="18"/>
                <w:lang w:val="sk-SK"/>
              </w:rPr>
            </w:pPr>
          </w:p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b/>
                <w:bCs/>
                <w:caps/>
                <w:color w:val="000000"/>
                <w:sz w:val="18"/>
                <w:szCs w:val="18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olor w:val="000000"/>
                <w:sz w:val="18"/>
                <w:szCs w:val="18"/>
                <w:lang w:val="sk-SK"/>
              </w:rPr>
              <w:t>2021</w:t>
            </w: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Obsahtabuky"/>
              <w:snapToGrid w:val="0"/>
              <w:spacing w:after="283"/>
              <w:jc w:val="center"/>
              <w:rPr>
                <w:rFonts w:ascii="Cambria" w:hAnsi="Cambria" w:cs="Gentium Book Basic"/>
                <w:b/>
                <w:bCs/>
                <w:caps/>
                <w:color w:val="000000"/>
                <w:sz w:val="18"/>
                <w:szCs w:val="18"/>
                <w:lang w:val="sk-SK"/>
              </w:rPr>
            </w:pPr>
          </w:p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b/>
                <w:bCs/>
                <w:caps/>
                <w:color w:val="000000"/>
                <w:sz w:val="18"/>
                <w:szCs w:val="18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aps/>
                <w:color w:val="000000"/>
                <w:sz w:val="18"/>
                <w:szCs w:val="18"/>
                <w:lang w:val="sk-SK"/>
              </w:rPr>
              <w:t xml:space="preserve">104 986,55 </w:t>
            </w:r>
            <w:r w:rsidRPr="00E31AB4">
              <w:rPr>
                <w:rFonts w:ascii="Cambria" w:hAnsi="Cambria" w:cs="Gentium Book Basic"/>
                <w:b/>
                <w:bCs/>
                <w:i/>
                <w:caps/>
                <w:color w:val="000000"/>
                <w:sz w:val="18"/>
                <w:szCs w:val="18"/>
                <w:lang w:val="sk-SK"/>
              </w:rPr>
              <w:t xml:space="preserve"> </w:t>
            </w:r>
            <w:r w:rsidRPr="00E31AB4">
              <w:rPr>
                <w:rFonts w:ascii="Cambria" w:hAnsi="Cambria" w:cs="Gentium Book Basic"/>
                <w:b/>
                <w:bCs/>
                <w:caps/>
                <w:color w:val="000000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Obsahtabuky"/>
              <w:snapToGrid w:val="0"/>
              <w:spacing w:after="283"/>
              <w:jc w:val="center"/>
              <w:rPr>
                <w:rFonts w:ascii="Cambria" w:hAnsi="Cambria" w:cs="Gentium Book Basic"/>
                <w:b/>
                <w:bCs/>
                <w:caps/>
                <w:color w:val="000000"/>
                <w:sz w:val="18"/>
                <w:szCs w:val="18"/>
                <w:lang w:val="sk-SK"/>
              </w:rPr>
            </w:pPr>
          </w:p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b/>
                <w:bCs/>
                <w:caps/>
                <w:color w:val="000000"/>
                <w:sz w:val="18"/>
                <w:szCs w:val="18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aps/>
                <w:color w:val="000000"/>
                <w:sz w:val="18"/>
                <w:szCs w:val="18"/>
                <w:lang w:val="sk-SK"/>
              </w:rPr>
              <w:t>2 485,98</w:t>
            </w:r>
            <w:r w:rsidRPr="00E31AB4">
              <w:rPr>
                <w:rFonts w:ascii="Cambria" w:hAnsi="Cambria" w:cs="Gentium Book Basic"/>
                <w:b/>
                <w:bCs/>
                <w:i/>
                <w:caps/>
                <w:color w:val="000000"/>
                <w:sz w:val="18"/>
                <w:szCs w:val="18"/>
                <w:lang w:val="sk-SK"/>
              </w:rPr>
              <w:t xml:space="preserve"> </w:t>
            </w:r>
            <w:r w:rsidRPr="00E31AB4">
              <w:rPr>
                <w:rFonts w:ascii="Cambria" w:hAnsi="Cambria" w:cs="Gentium Book Basic"/>
                <w:b/>
                <w:bCs/>
                <w:caps/>
                <w:color w:val="000000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Obsahtabuky"/>
              <w:spacing w:after="283"/>
              <w:rPr>
                <w:rFonts w:ascii="Cambria" w:hAnsi="Cambria" w:cs="Gentium Book Basic"/>
                <w:b/>
                <w:bCs/>
                <w:caps/>
                <w:color w:val="000000"/>
                <w:sz w:val="18"/>
                <w:szCs w:val="18"/>
                <w:lang w:val="sk-SK"/>
              </w:rPr>
            </w:pPr>
          </w:p>
          <w:p w:rsidR="005E0281" w:rsidRPr="00E31AB4" w:rsidRDefault="005E0281" w:rsidP="00F8646A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val="sk-SK"/>
              </w:rPr>
            </w:pPr>
            <w:r w:rsidRPr="00E31AB4">
              <w:rPr>
                <w:rFonts w:ascii="Cambria" w:hAnsi="Cambria"/>
                <w:b/>
                <w:color w:val="000000"/>
                <w:sz w:val="18"/>
                <w:szCs w:val="18"/>
                <w:lang w:val="sk-SK"/>
              </w:rPr>
              <w:t>2 500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Obsahtabuky"/>
              <w:snapToGrid w:val="0"/>
              <w:spacing w:after="283"/>
              <w:jc w:val="center"/>
              <w:rPr>
                <w:rFonts w:ascii="Cambria" w:hAnsi="Cambria" w:cs="Gentium Book Basic"/>
                <w:b/>
                <w:bCs/>
                <w:caps/>
                <w:color w:val="000000"/>
                <w:sz w:val="18"/>
                <w:szCs w:val="18"/>
                <w:lang w:val="sk-SK"/>
              </w:rPr>
            </w:pPr>
          </w:p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eastAsia="Gentium Book Basic" w:hAnsi="Cambria" w:cs="Gentium Book Basic"/>
                <w:b/>
                <w:bCs/>
                <w:caps/>
                <w:color w:val="000000"/>
                <w:sz w:val="18"/>
                <w:szCs w:val="18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b/>
                <w:bCs/>
                <w:caps/>
                <w:color w:val="000000"/>
                <w:sz w:val="18"/>
                <w:szCs w:val="18"/>
                <w:lang w:val="sk-SK"/>
              </w:rPr>
              <w:t>430,48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b/>
                <w:bCs/>
                <w:i/>
                <w:caps/>
                <w:color w:val="000000"/>
                <w:sz w:val="18"/>
                <w:szCs w:val="18"/>
                <w:lang w:val="sk-SK"/>
              </w:rPr>
            </w:pPr>
          </w:p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b/>
                <w:bCs/>
                <w:i/>
                <w:caps/>
                <w:color w:val="000000"/>
                <w:sz w:val="18"/>
                <w:szCs w:val="18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i/>
                <w:caps/>
                <w:color w:val="000000"/>
                <w:sz w:val="18"/>
                <w:szCs w:val="18"/>
                <w:lang w:val="sk-SK"/>
              </w:rPr>
              <w:t>1890,34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Nadpis1"/>
              <w:rPr>
                <w:rFonts w:cs="Andalus"/>
                <w:sz w:val="18"/>
                <w:szCs w:val="18"/>
                <w:lang w:val="sk-SK"/>
              </w:rPr>
            </w:pPr>
          </w:p>
          <w:p w:rsidR="005E0281" w:rsidRPr="00E31AB4" w:rsidRDefault="005E0281" w:rsidP="00F8646A">
            <w:pPr>
              <w:rPr>
                <w:rFonts w:ascii="Cambria" w:hAnsi="Cambria"/>
                <w:b/>
                <w:sz w:val="18"/>
                <w:szCs w:val="18"/>
                <w:lang w:val="sk-SK"/>
              </w:rPr>
            </w:pPr>
            <w:r w:rsidRPr="00E31AB4">
              <w:rPr>
                <w:rFonts w:ascii="Cambria" w:hAnsi="Cambria"/>
                <w:b/>
                <w:sz w:val="18"/>
                <w:szCs w:val="18"/>
                <w:lang w:val="sk-SK"/>
              </w:rPr>
              <w:t xml:space="preserve">108 512,67 </w:t>
            </w:r>
          </w:p>
        </w:tc>
      </w:tr>
    </w:tbl>
    <w:p w:rsidR="005E0281" w:rsidRPr="00E31AB4" w:rsidRDefault="005E0281" w:rsidP="005E0281">
      <w:pPr>
        <w:rPr>
          <w:rFonts w:ascii="Cambria" w:hAnsi="Cambria"/>
          <w:sz w:val="18"/>
          <w:szCs w:val="18"/>
          <w:lang w:val="sk-SK"/>
        </w:rPr>
      </w:pPr>
    </w:p>
    <w:p w:rsidR="005E0281" w:rsidRPr="00E31AB4" w:rsidRDefault="005E0281" w:rsidP="005E0281">
      <w:pPr>
        <w:rPr>
          <w:rFonts w:ascii="Cambria" w:hAnsi="Cambria" w:cs="Gentium Book Basic"/>
          <w:bCs/>
          <w:caps/>
          <w:color w:val="000000"/>
          <w:sz w:val="22"/>
          <w:szCs w:val="22"/>
          <w:u w:val="single"/>
          <w:lang w:val="sk-SK"/>
        </w:rPr>
      </w:pPr>
    </w:p>
    <w:p w:rsidR="005E0281" w:rsidRPr="00E31AB4" w:rsidRDefault="005E0281" w:rsidP="005E0281">
      <w:pPr>
        <w:rPr>
          <w:rFonts w:ascii="Cambria" w:hAnsi="Cambria" w:cs="Gentium Book Basic"/>
          <w:bCs/>
          <w:caps/>
          <w:color w:val="000000"/>
          <w:sz w:val="22"/>
          <w:szCs w:val="22"/>
          <w:u w:val="single"/>
          <w:lang w:val="sk-SK"/>
        </w:rPr>
      </w:pPr>
    </w:p>
    <w:p w:rsidR="005E0281" w:rsidRPr="00E31AB4" w:rsidRDefault="005E0281" w:rsidP="005E0281">
      <w:pPr>
        <w:rPr>
          <w:rFonts w:ascii="Cambria" w:hAnsi="Cambria" w:cs="Gentium Book Basic"/>
          <w:bCs/>
          <w:caps/>
          <w:color w:val="000000"/>
          <w:sz w:val="22"/>
          <w:szCs w:val="22"/>
          <w:u w:val="single"/>
          <w:lang w:val="sk-SK"/>
        </w:rPr>
      </w:pPr>
    </w:p>
    <w:p w:rsidR="005E0281" w:rsidRPr="00E31AB4" w:rsidRDefault="005E0281" w:rsidP="005E0281">
      <w:pPr>
        <w:rPr>
          <w:rFonts w:ascii="Cambria" w:hAnsi="Cambria" w:cs="Gentium Book Basic"/>
          <w:bCs/>
          <w:caps/>
          <w:color w:val="000000"/>
          <w:sz w:val="22"/>
          <w:szCs w:val="22"/>
          <w:u w:val="single"/>
          <w:lang w:val="sk-SK"/>
        </w:rPr>
      </w:pPr>
      <w:r w:rsidRPr="00E31AB4">
        <w:rPr>
          <w:rFonts w:ascii="Cambria" w:hAnsi="Cambria" w:cs="Gentium Book Basic"/>
          <w:bCs/>
          <w:caps/>
          <w:color w:val="000000"/>
          <w:sz w:val="22"/>
          <w:szCs w:val="22"/>
          <w:u w:val="single"/>
          <w:lang w:val="sk-SK"/>
        </w:rPr>
        <w:t>Ostatná činnos</w:t>
      </w:r>
      <w:r w:rsidRPr="00E31AB4">
        <w:rPr>
          <w:rFonts w:ascii="Cambria" w:hAnsi="Cambria" w:cs="Cambria"/>
          <w:bCs/>
          <w:caps/>
          <w:color w:val="000000"/>
          <w:sz w:val="22"/>
          <w:szCs w:val="22"/>
          <w:u w:val="single"/>
          <w:lang w:val="sk-SK"/>
        </w:rPr>
        <w:t>ť</w:t>
      </w:r>
      <w:r w:rsidRPr="00E31AB4">
        <w:rPr>
          <w:rFonts w:ascii="Cambria" w:hAnsi="Cambria" w:cs="Gentium Book Basic"/>
          <w:bCs/>
          <w:caps/>
          <w:color w:val="000000"/>
          <w:sz w:val="22"/>
          <w:szCs w:val="22"/>
          <w:u w:val="single"/>
          <w:lang w:val="sk-SK"/>
        </w:rPr>
        <w:t>:</w:t>
      </w:r>
    </w:p>
    <w:p w:rsidR="005E0281" w:rsidRPr="00E31AB4" w:rsidRDefault="005E0281" w:rsidP="005E0281">
      <w:pPr>
        <w:rPr>
          <w:rFonts w:ascii="Cambria" w:hAnsi="Cambria" w:cs="Gentium Book Basic"/>
          <w:bCs/>
          <w:caps/>
          <w:color w:val="000000"/>
          <w:sz w:val="22"/>
          <w:szCs w:val="22"/>
          <w:u w:val="single"/>
          <w:lang w:val="sk-SK"/>
        </w:rPr>
      </w:pPr>
    </w:p>
    <w:p w:rsidR="005E0281" w:rsidRPr="00E31AB4" w:rsidRDefault="005E0281" w:rsidP="005E0281">
      <w:pPr>
        <w:numPr>
          <w:ilvl w:val="0"/>
          <w:numId w:val="2"/>
        </w:numPr>
        <w:ind w:firstLine="273"/>
        <w:rPr>
          <w:rFonts w:ascii="Cambria" w:hAnsi="Cambria" w:cs="Gentium Book Basic"/>
          <w:bCs/>
          <w:caps/>
          <w:color w:val="000000"/>
          <w:sz w:val="22"/>
          <w:szCs w:val="22"/>
          <w:u w:val="single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výpožičné a rešeršné služby</w:t>
      </w:r>
    </w:p>
    <w:p w:rsidR="005E0281" w:rsidRPr="00E31AB4" w:rsidRDefault="005E0281" w:rsidP="005E0281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akvizícia a katalogizácia nových kníh</w:t>
      </w:r>
    </w:p>
    <w:p w:rsidR="005E0281" w:rsidRPr="00E31AB4" w:rsidRDefault="005E0281" w:rsidP="005E0281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rFonts w:ascii="Cambria" w:hAnsi="Cambria" w:cs="Gentium Book Basic"/>
          <w:color w:val="000000"/>
          <w:sz w:val="22"/>
          <w:szCs w:val="22"/>
          <w:lang w:val="sk-SK"/>
        </w:rPr>
      </w:pPr>
      <w:proofErr w:type="spellStart"/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retro</w:t>
      </w:r>
      <w:proofErr w:type="spellEnd"/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 xml:space="preserve"> spracovanie kníh</w:t>
      </w:r>
    </w:p>
    <w:p w:rsidR="005E0281" w:rsidRPr="00E31AB4" w:rsidRDefault="005E0281" w:rsidP="005E0281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akvizícia knižných darov</w:t>
      </w:r>
    </w:p>
    <w:p w:rsidR="005E0281" w:rsidRPr="00E31AB4" w:rsidRDefault="005E0281" w:rsidP="005E0281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individuálna práca s čitateľom pri výbere literatúry a orientácii v knižničnom fonde</w:t>
      </w:r>
    </w:p>
    <w:p w:rsidR="005E0281" w:rsidRPr="00E31AB4" w:rsidRDefault="005E0281" w:rsidP="005E0281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informačná pomoc pre stredoškolákov pri tvorbe seminárov</w:t>
      </w:r>
    </w:p>
    <w:p w:rsidR="005E0281" w:rsidRPr="00E31AB4" w:rsidRDefault="005E0281" w:rsidP="005E0281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poradenská služba pri práci s internetom a tlačou, kopírovacie služby</w:t>
      </w:r>
    </w:p>
    <w:p w:rsidR="005E0281" w:rsidRPr="00E31AB4" w:rsidRDefault="005E0281" w:rsidP="005E0281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vedenie denníka činností knižnice a finančného denníka</w:t>
      </w:r>
    </w:p>
    <w:p w:rsidR="005E0281" w:rsidRPr="00E31AB4" w:rsidRDefault="005E0281" w:rsidP="005E0281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zakladanie vrátených kníh do fondu</w:t>
      </w:r>
    </w:p>
    <w:p w:rsidR="005E0281" w:rsidRPr="00E31AB4" w:rsidRDefault="005E0281" w:rsidP="005E0281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technicko-organizačné zabezpečovanie a realizácia jednotlivých kultúrnych podujatí knižnice a referátu kultúry</w:t>
      </w:r>
    </w:p>
    <w:p w:rsidR="005E0281" w:rsidRPr="00E31AB4" w:rsidRDefault="005E0281" w:rsidP="005E0281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nákup a evidencia periodík</w:t>
      </w:r>
    </w:p>
    <w:p w:rsidR="005E0281" w:rsidRPr="00E31AB4" w:rsidRDefault="005E0281" w:rsidP="005E0281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 xml:space="preserve">odvod tržieb do pokladne MsÚ </w:t>
      </w:r>
    </w:p>
    <w:p w:rsidR="005E0281" w:rsidRPr="00E31AB4" w:rsidRDefault="005E0281" w:rsidP="005E0281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rFonts w:ascii="Cambria" w:hAnsi="Cambria" w:cs="Gentium Book Basic"/>
          <w:b/>
          <w:bCs/>
          <w:color w:val="000000"/>
          <w:sz w:val="22"/>
          <w:szCs w:val="22"/>
          <w:u w:val="single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upomínanie a vymáhanie výpožičiek od čitateľov</w:t>
      </w:r>
    </w:p>
    <w:p w:rsidR="005E0281" w:rsidRPr="00E31AB4" w:rsidRDefault="005E0281" w:rsidP="005E0281">
      <w:pPr>
        <w:widowControl w:val="0"/>
        <w:tabs>
          <w:tab w:val="left" w:pos="720"/>
        </w:tabs>
        <w:suppressAutoHyphens/>
        <w:ind w:left="1425"/>
        <w:rPr>
          <w:rFonts w:ascii="Cambria" w:hAnsi="Cambria" w:cs="Gentium Book Basic"/>
          <w:color w:val="000000"/>
          <w:sz w:val="22"/>
          <w:szCs w:val="22"/>
          <w:lang w:val="sk-SK"/>
        </w:rPr>
      </w:pPr>
    </w:p>
    <w:p w:rsidR="005E0281" w:rsidRPr="00E31AB4" w:rsidRDefault="005E0281" w:rsidP="005E0281">
      <w:pPr>
        <w:widowControl w:val="0"/>
        <w:tabs>
          <w:tab w:val="left" w:pos="720"/>
        </w:tabs>
        <w:suppressAutoHyphens/>
        <w:ind w:left="1425"/>
        <w:rPr>
          <w:rFonts w:ascii="Cambria" w:hAnsi="Cambria" w:cs="Gentium Book Basic"/>
          <w:color w:val="000000"/>
          <w:sz w:val="22"/>
          <w:szCs w:val="22"/>
          <w:lang w:val="sk-SK"/>
        </w:rPr>
      </w:pPr>
    </w:p>
    <w:p w:rsidR="005E0281" w:rsidRPr="00E31AB4" w:rsidRDefault="005E0281" w:rsidP="005E0281">
      <w:pPr>
        <w:widowControl w:val="0"/>
        <w:tabs>
          <w:tab w:val="left" w:pos="720"/>
        </w:tabs>
        <w:suppressAutoHyphens/>
        <w:ind w:left="1425"/>
        <w:rPr>
          <w:rFonts w:ascii="Cambria" w:hAnsi="Cambria" w:cs="Gentium Book Basic"/>
          <w:b/>
          <w:bCs/>
          <w:color w:val="000000"/>
          <w:sz w:val="22"/>
          <w:szCs w:val="22"/>
          <w:u w:val="single"/>
          <w:lang w:val="sk-SK"/>
        </w:rPr>
      </w:pPr>
    </w:p>
    <w:p w:rsidR="005E0281" w:rsidRPr="00E31AB4" w:rsidRDefault="005E0281" w:rsidP="005E0281">
      <w:pPr>
        <w:spacing w:line="276" w:lineRule="auto"/>
        <w:jc w:val="center"/>
        <w:rPr>
          <w:rFonts w:ascii="Cambria" w:hAnsi="Cambria" w:cs="Gentium Book Basic"/>
          <w:b/>
          <w:bCs/>
          <w:color w:val="000000"/>
          <w:sz w:val="22"/>
          <w:szCs w:val="22"/>
          <w:u w:val="single"/>
          <w:lang w:val="sk-SK"/>
        </w:rPr>
      </w:pPr>
    </w:p>
    <w:p w:rsidR="005E0281" w:rsidRPr="00E31AB4" w:rsidRDefault="005E0281" w:rsidP="005E0281">
      <w:pPr>
        <w:jc w:val="both"/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b/>
          <w:bCs/>
          <w:caps/>
          <w:color w:val="000000"/>
          <w:sz w:val="22"/>
          <w:szCs w:val="22"/>
          <w:lang w:val="sk-SK"/>
        </w:rPr>
        <w:t>Kultúrno-výchovné podujatia spolu –   223 návštevníkov</w:t>
      </w:r>
    </w:p>
    <w:p w:rsidR="005E0281" w:rsidRPr="00E31AB4" w:rsidRDefault="005E0281" w:rsidP="005E0281">
      <w:pPr>
        <w:jc w:val="both"/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</w:pPr>
    </w:p>
    <w:p w:rsidR="005E0281" w:rsidRPr="00E31AB4" w:rsidRDefault="005E0281" w:rsidP="005E0281">
      <w:pPr>
        <w:spacing w:line="276" w:lineRule="auto"/>
        <w:jc w:val="both"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eastAsia="Gentium Book Basic" w:hAnsi="Cambria" w:cs="Gentium Book Basic"/>
          <w:b/>
          <w:bCs/>
          <w:color w:val="000000"/>
          <w:sz w:val="22"/>
          <w:szCs w:val="22"/>
          <w:lang w:val="sk-SK"/>
        </w:rPr>
        <w:t xml:space="preserve">      </w:t>
      </w:r>
      <w:r w:rsidRPr="00E31AB4"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  <w:t>1. PODUJATIA V KNIŽNICI</w:t>
      </w:r>
    </w:p>
    <w:p w:rsidR="005E0281" w:rsidRPr="00E31AB4" w:rsidRDefault="005E0281" w:rsidP="005E0281">
      <w:pPr>
        <w:spacing w:line="276" w:lineRule="auto"/>
        <w:jc w:val="both"/>
        <w:rPr>
          <w:rFonts w:ascii="Cambria" w:eastAsia="Gentium Book Basic" w:hAnsi="Cambria" w:cs="Gentium Book Basic"/>
          <w:bCs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 xml:space="preserve"> (tematické prezentácie kníh, zážitkové čítanie, informačné hodiny o knižnici pre školy)</w:t>
      </w:r>
      <w:r w:rsidRPr="00E31AB4"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  <w:t xml:space="preserve"> : 7 návštev knižnice-  84 </w:t>
      </w:r>
      <w:r w:rsidRPr="00E31AB4">
        <w:rPr>
          <w:rFonts w:ascii="Cambria" w:hAnsi="Cambria" w:cs="Gentium Book Basic"/>
          <w:bCs/>
          <w:color w:val="000000"/>
          <w:sz w:val="22"/>
          <w:szCs w:val="22"/>
          <w:lang w:val="sk-SK"/>
        </w:rPr>
        <w:t>účastníkov</w:t>
      </w:r>
    </w:p>
    <w:p w:rsidR="005E0281" w:rsidRPr="00E31AB4" w:rsidRDefault="005E0281" w:rsidP="005E0281">
      <w:pPr>
        <w:spacing w:line="276" w:lineRule="auto"/>
        <w:jc w:val="both"/>
        <w:rPr>
          <w:rFonts w:ascii="Cambria" w:eastAsia="Gentium Book Basic" w:hAnsi="Cambria" w:cs="Gentium Book Basic"/>
          <w:b/>
          <w:bCs/>
          <w:color w:val="000000"/>
          <w:sz w:val="22"/>
          <w:szCs w:val="22"/>
          <w:lang w:val="sk-SK"/>
        </w:rPr>
      </w:pPr>
      <w:r w:rsidRPr="00E31AB4">
        <w:rPr>
          <w:rFonts w:ascii="Cambria" w:eastAsia="Gentium Book Basic" w:hAnsi="Cambria" w:cs="Gentium Book Basic"/>
          <w:b/>
          <w:bCs/>
          <w:color w:val="000000"/>
          <w:sz w:val="22"/>
          <w:szCs w:val="22"/>
          <w:lang w:val="sk-SK"/>
        </w:rPr>
        <w:t xml:space="preserve">      </w:t>
      </w:r>
    </w:p>
    <w:p w:rsidR="005E0281" w:rsidRPr="00E31AB4" w:rsidRDefault="005E0281" w:rsidP="005E0281">
      <w:pPr>
        <w:spacing w:line="276" w:lineRule="auto"/>
        <w:jc w:val="both"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eastAsia="Gentium Book Basic" w:hAnsi="Cambria" w:cs="Gentium Book Basic"/>
          <w:b/>
          <w:bCs/>
          <w:color w:val="000000"/>
          <w:sz w:val="22"/>
          <w:szCs w:val="22"/>
          <w:lang w:val="sk-SK"/>
        </w:rPr>
        <w:t xml:space="preserve">     </w:t>
      </w:r>
      <w:r w:rsidRPr="00E31AB4"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  <w:t xml:space="preserve">2.  PODUJATIA MIMO KNIŽNICE  </w:t>
      </w:r>
    </w:p>
    <w:p w:rsidR="005E0281" w:rsidRPr="00E31AB4" w:rsidRDefault="005E0281" w:rsidP="005E0281">
      <w:pPr>
        <w:spacing w:line="150" w:lineRule="atLeast"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 xml:space="preserve">(besedy, návštevy pamätnej izby H. Zelinovej) </w:t>
      </w:r>
    </w:p>
    <w:p w:rsidR="005E0281" w:rsidRPr="00E31AB4" w:rsidRDefault="005E0281" w:rsidP="005E0281">
      <w:pPr>
        <w:spacing w:line="150" w:lineRule="atLeast"/>
        <w:jc w:val="both"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 xml:space="preserve">-  Odborný lektorský výklad v Pamätnej izbe Hany Zelinovej pre všetky vekové skupiny– </w:t>
      </w:r>
      <w:r w:rsidRPr="00E31AB4"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  <w:t>1</w:t>
      </w:r>
    </w:p>
    <w:p w:rsidR="005E0281" w:rsidRPr="00E31AB4" w:rsidRDefault="005E0281" w:rsidP="005E0281">
      <w:pPr>
        <w:spacing w:line="150" w:lineRule="atLeast"/>
        <w:jc w:val="both"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  <w:t>exkurzia</w:t>
      </w: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 xml:space="preserve"> </w:t>
      </w:r>
      <w:r w:rsidRPr="00E31AB4">
        <w:rPr>
          <w:rFonts w:ascii="Cambria" w:hAnsi="Cambria" w:cs="Gentium Book Basic"/>
          <w:b/>
          <w:bCs/>
          <w:color w:val="000000"/>
          <w:sz w:val="22"/>
          <w:szCs w:val="22"/>
          <w:lang w:val="sk-SK"/>
        </w:rPr>
        <w:t xml:space="preserve"> - 4 </w:t>
      </w: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 xml:space="preserve">účastníci </w:t>
      </w:r>
    </w:p>
    <w:p w:rsidR="005E0281" w:rsidRPr="00E31AB4" w:rsidRDefault="005E0281" w:rsidP="005E0281">
      <w:pPr>
        <w:spacing w:line="150" w:lineRule="atLeast"/>
        <w:jc w:val="both"/>
        <w:rPr>
          <w:rFonts w:ascii="Cambria" w:hAnsi="Cambria" w:cs="Gentium Book Basic"/>
          <w:color w:val="000000"/>
          <w:sz w:val="22"/>
          <w:szCs w:val="22"/>
          <w:lang w:val="sk-SK"/>
        </w:rPr>
      </w:pPr>
    </w:p>
    <w:p w:rsidR="005E0281" w:rsidRPr="00E31AB4" w:rsidRDefault="005E0281" w:rsidP="005E0281">
      <w:pPr>
        <w:spacing w:line="150" w:lineRule="atLeast"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(</w:t>
      </w:r>
      <w:r>
        <w:rPr>
          <w:rFonts w:ascii="Cambria" w:hAnsi="Cambria" w:cs="Gentium Book Basic"/>
          <w:color w:val="000000"/>
          <w:sz w:val="22"/>
          <w:szCs w:val="22"/>
          <w:lang w:val="sk-SK"/>
        </w:rPr>
        <w:t>Stála expozícia mesta Vrútky</w:t>
      </w: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 xml:space="preserve">- otvorenie, návštevy) - </w:t>
      </w:r>
    </w:p>
    <w:p w:rsidR="005E0281" w:rsidRPr="00E31AB4" w:rsidRDefault="005E0281" w:rsidP="005E0281">
      <w:pPr>
        <w:numPr>
          <w:ilvl w:val="0"/>
          <w:numId w:val="3"/>
        </w:numPr>
        <w:spacing w:line="150" w:lineRule="atLeast"/>
        <w:rPr>
          <w:rFonts w:ascii="Cambria" w:hAnsi="Cambria" w:cs="Gentium Book Basic"/>
          <w:color w:val="000000"/>
          <w:sz w:val="22"/>
          <w:szCs w:val="22"/>
          <w:lang w:val="sk-SK"/>
        </w:rPr>
      </w:pP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lastRenderedPageBreak/>
        <w:t xml:space="preserve">Odborný lektorský výklad- </w:t>
      </w:r>
      <w:r w:rsidRPr="00E31AB4">
        <w:rPr>
          <w:rFonts w:ascii="Cambria" w:hAnsi="Cambria" w:cs="Gentium Book Basic"/>
          <w:b/>
          <w:color w:val="000000"/>
          <w:sz w:val="22"/>
          <w:szCs w:val="22"/>
          <w:lang w:val="sk-SK"/>
        </w:rPr>
        <w:t xml:space="preserve">6 exkurzii- </w:t>
      </w:r>
      <w:r w:rsidRPr="00E31AB4">
        <w:rPr>
          <w:rFonts w:ascii="Cambria" w:hAnsi="Cambria" w:cs="Gentium Book Basic"/>
          <w:color w:val="000000"/>
          <w:sz w:val="22"/>
          <w:szCs w:val="22"/>
          <w:lang w:val="sk-SK"/>
        </w:rPr>
        <w:t>135 účastníkov</w:t>
      </w:r>
    </w:p>
    <w:p w:rsidR="005E0281" w:rsidRPr="00E31AB4" w:rsidRDefault="005E0281" w:rsidP="005E0281">
      <w:pPr>
        <w:spacing w:line="150" w:lineRule="atLeast"/>
        <w:ind w:left="360"/>
        <w:rPr>
          <w:rFonts w:ascii="Cambria" w:hAnsi="Cambria" w:cs="Gentium Book Basic"/>
          <w:color w:val="000000"/>
          <w:sz w:val="22"/>
          <w:szCs w:val="22"/>
          <w:lang w:val="sk-SK"/>
        </w:rPr>
      </w:pPr>
    </w:p>
    <w:p w:rsidR="005E0281" w:rsidRPr="00E31AB4" w:rsidRDefault="005E0281" w:rsidP="005E0281">
      <w:pPr>
        <w:jc w:val="center"/>
        <w:rPr>
          <w:rFonts w:ascii="Cambria" w:hAnsi="Cambria" w:cs="Gentium Book Basic"/>
          <w:b/>
          <w:bCs/>
          <w:caps/>
          <w:color w:val="FF3366"/>
          <w:sz w:val="22"/>
          <w:szCs w:val="22"/>
          <w:lang w:val="sk-SK"/>
        </w:rPr>
      </w:pPr>
      <w:r w:rsidRPr="00E31AB4">
        <w:rPr>
          <w:rFonts w:ascii="Cambria" w:hAnsi="Cambria" w:cs="Gentium Book Basic"/>
          <w:b/>
          <w:bCs/>
          <w:caps/>
          <w:color w:val="000000"/>
          <w:sz w:val="22"/>
          <w:szCs w:val="22"/>
          <w:lang w:val="sk-SK"/>
        </w:rPr>
        <w:t>Výdavky knižnice za roky 2019-2021</w:t>
      </w:r>
    </w:p>
    <w:tbl>
      <w:tblPr>
        <w:tblpPr w:leftFromText="141" w:rightFromText="141" w:vertAnchor="text" w:horzAnchor="margin" w:tblpY="163"/>
        <w:tblW w:w="0" w:type="auto"/>
        <w:tblLayout w:type="fixed"/>
        <w:tblLook w:val="04A0"/>
      </w:tblPr>
      <w:tblGrid>
        <w:gridCol w:w="2577"/>
        <w:gridCol w:w="2157"/>
        <w:gridCol w:w="2157"/>
        <w:gridCol w:w="2157"/>
      </w:tblGrid>
      <w:tr w:rsidR="005E0281" w:rsidRPr="00E31AB4" w:rsidTr="00F8646A"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b/>
                <w:cap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caps/>
                <w:color w:val="000000"/>
                <w:sz w:val="22"/>
                <w:szCs w:val="22"/>
                <w:lang w:val="sk-SK"/>
              </w:rPr>
              <w:t>RočnÉ porovnania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eastAsia="Gentium Book Basic" w:hAnsi="Cambria" w:cs="Gentium Book Basic"/>
                <w:caps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b/>
                <w:caps/>
                <w:color w:val="000000"/>
                <w:sz w:val="22"/>
                <w:szCs w:val="22"/>
                <w:lang w:val="sk-SK"/>
              </w:rPr>
              <w:t>2019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eastAsia="Gentium Book Basic" w:hAnsi="Cambria" w:cs="Gentium Book Basic"/>
                <w:b/>
                <w:caps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b/>
                <w:caps/>
                <w:color w:val="000000"/>
                <w:sz w:val="22"/>
                <w:szCs w:val="22"/>
                <w:lang w:val="sk-SK"/>
              </w:rPr>
              <w:t>2020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eastAsia="Gentium Book Basic" w:hAnsi="Cambria" w:cs="Gentium Book Basic"/>
                <w:b/>
                <w:caps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b/>
                <w:caps/>
                <w:color w:val="000000"/>
                <w:sz w:val="22"/>
                <w:szCs w:val="22"/>
                <w:lang w:val="sk-SK"/>
              </w:rPr>
              <w:t>2021</w:t>
            </w:r>
          </w:p>
        </w:tc>
      </w:tr>
      <w:tr w:rsidR="005E0281" w:rsidRPr="00E31AB4" w:rsidTr="00F8646A"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jc w:val="center"/>
              <w:rPr>
                <w:rFonts w:ascii="Cambria" w:eastAsia="Andale Sans UI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aps/>
                <w:color w:val="000000"/>
                <w:sz w:val="22"/>
                <w:szCs w:val="22"/>
                <w:lang w:val="sk-SK"/>
              </w:rPr>
              <w:t xml:space="preserve">   </w:t>
            </w:r>
            <w:r w:rsidRPr="00E31AB4">
              <w:rPr>
                <w:rFonts w:ascii="Cambria" w:hAnsi="Cambria" w:cs="Gentium Book Basic"/>
                <w:b/>
                <w:caps/>
                <w:color w:val="000000"/>
                <w:sz w:val="22"/>
                <w:szCs w:val="22"/>
                <w:lang w:val="sk-SK"/>
              </w:rPr>
              <w:t>POČET VÝPOŽIČIEK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b/>
                <w:cap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62 865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47 931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45 062</w:t>
            </w:r>
          </w:p>
        </w:tc>
      </w:tr>
      <w:tr w:rsidR="005E0281" w:rsidRPr="00E31AB4" w:rsidTr="00F8646A">
        <w:trPr>
          <w:trHeight w:val="422"/>
        </w:trPr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caps/>
                <w:color w:val="000000"/>
                <w:sz w:val="22"/>
                <w:szCs w:val="22"/>
                <w:lang w:val="sk-SK"/>
              </w:rPr>
              <w:t>Registrovaní čitatelia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eastAsia="Gentium Book Basic" w:hAnsi="Cambria" w:cs="Gentium Book Basic"/>
                <w:cap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804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tabs>
                <w:tab w:val="left" w:pos="730"/>
                <w:tab w:val="center" w:pos="1305"/>
              </w:tabs>
              <w:snapToGrid w:val="0"/>
              <w:rPr>
                <w:rFonts w:ascii="Cambria" w:eastAsia="Andale Sans UI" w:hAnsi="Cambria" w:cs="Gentium Book Basic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ab/>
            </w:r>
            <w:r w:rsidRPr="00E31AB4">
              <w:rPr>
                <w:rFonts w:ascii="Cambria" w:hAnsi="Cambria" w:cs="Gentium Book Basic"/>
                <w:sz w:val="22"/>
                <w:szCs w:val="22"/>
                <w:lang w:val="sk-SK"/>
              </w:rPr>
              <w:t>747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tabs>
                <w:tab w:val="left" w:pos="730"/>
                <w:tab w:val="center" w:pos="1305"/>
              </w:tabs>
              <w:snapToGrid w:val="0"/>
              <w:rPr>
                <w:rFonts w:ascii="Cambria" w:eastAsia="Andale Sans UI" w:hAnsi="Cambria" w:cs="Gentium Book Basic"/>
                <w:lang w:val="sk-SK"/>
              </w:rPr>
            </w:pPr>
            <w:r w:rsidRPr="00E31AB4">
              <w:rPr>
                <w:rFonts w:ascii="Cambria" w:eastAsia="Andale Sans UI" w:hAnsi="Cambria" w:cs="Gentium Book Basic"/>
                <w:sz w:val="22"/>
                <w:szCs w:val="22"/>
                <w:lang w:val="sk-SK"/>
              </w:rPr>
              <w:t xml:space="preserve">                618</w:t>
            </w:r>
          </w:p>
          <w:p w:rsidR="005E0281" w:rsidRPr="00E31AB4" w:rsidRDefault="005E0281" w:rsidP="00F8646A">
            <w:pPr>
              <w:tabs>
                <w:tab w:val="left" w:pos="730"/>
                <w:tab w:val="center" w:pos="1305"/>
              </w:tabs>
              <w:snapToGrid w:val="0"/>
              <w:rPr>
                <w:rFonts w:ascii="Cambria" w:eastAsia="Andale Sans UI" w:hAnsi="Cambria" w:cs="Gentium Book Basic"/>
                <w:lang w:val="sk-SK"/>
              </w:rPr>
            </w:pPr>
          </w:p>
        </w:tc>
      </w:tr>
      <w:tr w:rsidR="005E0281" w:rsidRPr="00E31AB4" w:rsidTr="00F8646A"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aps/>
                <w:color w:val="000000"/>
                <w:sz w:val="22"/>
                <w:szCs w:val="22"/>
                <w:lang w:val="sk-SK"/>
              </w:rPr>
              <w:t xml:space="preserve"> </w:t>
            </w:r>
            <w:r w:rsidRPr="00E31AB4">
              <w:rPr>
                <w:rFonts w:ascii="Cambria" w:hAnsi="Cambria" w:cs="Gentium Book Basic"/>
                <w:b/>
                <w:caps/>
                <w:color w:val="000000"/>
                <w:sz w:val="22"/>
                <w:szCs w:val="22"/>
                <w:lang w:val="sk-SK"/>
              </w:rPr>
              <w:t xml:space="preserve">Z toho dospelí, študenti,  dôchodcovia 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eastAsia="Gentium Book Basic" w:hAnsi="Cambria" w:cs="Gentium Book Basic"/>
                <w:cap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542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tabs>
                <w:tab w:val="center" w:pos="970"/>
              </w:tabs>
              <w:snapToGrid w:val="0"/>
              <w:rPr>
                <w:rFonts w:ascii="Cambria" w:eastAsia="Andale Sans UI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 xml:space="preserve"> </w:t>
            </w: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ab/>
              <w:t>525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tabs>
                <w:tab w:val="center" w:pos="970"/>
              </w:tabs>
              <w:snapToGrid w:val="0"/>
              <w:rPr>
                <w:rFonts w:ascii="Cambria" w:eastAsia="Andale Sans UI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Andale Sans UI" w:hAnsi="Cambria" w:cs="Gentium Book Basic"/>
                <w:color w:val="000000"/>
                <w:sz w:val="22"/>
                <w:szCs w:val="22"/>
                <w:lang w:val="sk-SK"/>
              </w:rPr>
              <w:t xml:space="preserve">                450</w:t>
            </w:r>
          </w:p>
        </w:tc>
      </w:tr>
      <w:tr w:rsidR="005E0281" w:rsidRPr="00E31AB4" w:rsidTr="00F8646A"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aps/>
                <w:color w:val="000000"/>
                <w:sz w:val="22"/>
                <w:szCs w:val="22"/>
                <w:lang w:val="sk-SK"/>
              </w:rPr>
              <w:t xml:space="preserve"> </w:t>
            </w:r>
            <w:r w:rsidRPr="00E31AB4">
              <w:rPr>
                <w:rFonts w:ascii="Cambria" w:hAnsi="Cambria" w:cs="Gentium Book Basic"/>
                <w:b/>
                <w:caps/>
                <w:color w:val="000000"/>
                <w:sz w:val="22"/>
                <w:szCs w:val="22"/>
                <w:lang w:val="sk-SK"/>
              </w:rPr>
              <w:t>Z toho detskí čitatelia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b/>
                <w:bCs/>
                <w:cap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262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222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168</w:t>
            </w:r>
          </w:p>
        </w:tc>
      </w:tr>
      <w:tr w:rsidR="005E0281" w:rsidRPr="00E31AB4" w:rsidTr="00F8646A">
        <w:trPr>
          <w:trHeight w:val="566"/>
        </w:trPr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eastAsia="Gentium Book Basic" w:hAnsi="Cambria" w:cs="Gentium Book Basic"/>
                <w:cap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aps/>
                <w:color w:val="000000"/>
                <w:sz w:val="22"/>
                <w:szCs w:val="22"/>
                <w:lang w:val="sk-SK"/>
              </w:rPr>
              <w:t>Návštevnos</w:t>
            </w:r>
            <w:r w:rsidRPr="00E31AB4">
              <w:rPr>
                <w:rFonts w:ascii="Cambria" w:hAnsi="Cambria" w:cs="Cambria"/>
                <w:b/>
                <w:bCs/>
                <w:caps/>
                <w:color w:val="000000"/>
                <w:sz w:val="22"/>
                <w:szCs w:val="22"/>
                <w:lang w:val="sk-SK"/>
              </w:rPr>
              <w:t>ť</w:t>
            </w:r>
            <w:r w:rsidRPr="00E31AB4">
              <w:rPr>
                <w:rFonts w:ascii="Cambria" w:hAnsi="Cambria" w:cs="Gentium Book Basic"/>
                <w:b/>
                <w:bCs/>
                <w:caps/>
                <w:color w:val="000000"/>
                <w:sz w:val="22"/>
                <w:szCs w:val="22"/>
                <w:lang w:val="sk-SK"/>
              </w:rPr>
              <w:t xml:space="preserve"> knižnice spolu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b/>
                <w:bCs/>
                <w:cap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aps/>
                <w:color w:val="000000"/>
                <w:sz w:val="22"/>
                <w:szCs w:val="22"/>
                <w:lang w:val="sk-SK"/>
              </w:rPr>
              <w:t>12 049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both"/>
              <w:rPr>
                <w:rFonts w:ascii="Cambria" w:hAnsi="Cambria" w:cs="Gentium Book Basic"/>
                <w:caps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aps/>
                <w:color w:val="000000"/>
                <w:sz w:val="22"/>
                <w:szCs w:val="22"/>
                <w:lang w:val="sk-SK"/>
              </w:rPr>
              <w:t xml:space="preserve">               8746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both"/>
              <w:rPr>
                <w:rFonts w:ascii="Cambria" w:hAnsi="Cambria" w:cs="Gentium Book Basic"/>
                <w:cap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aps/>
                <w:color w:val="000000"/>
                <w:sz w:val="22"/>
                <w:szCs w:val="22"/>
                <w:lang w:val="sk-SK"/>
              </w:rPr>
              <w:t xml:space="preserve">                8439</w:t>
            </w:r>
          </w:p>
        </w:tc>
      </w:tr>
      <w:tr w:rsidR="005E0281" w:rsidRPr="00E31AB4" w:rsidTr="00F8646A">
        <w:trPr>
          <w:trHeight w:val="1009"/>
        </w:trPr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aps/>
                <w:color w:val="000000"/>
                <w:sz w:val="22"/>
                <w:szCs w:val="22"/>
                <w:lang w:val="sk-SK"/>
              </w:rPr>
              <w:t>Návštevníci – kultúrno- výchovných podujatí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b/>
                <w:bCs/>
                <w:cap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>1 186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hAnsi="Cambria" w:cs="Gentium Book Basic"/>
                <w:lang w:val="sk-SK"/>
              </w:rPr>
            </w:pPr>
            <w:r w:rsidRPr="00E31AB4">
              <w:rPr>
                <w:rFonts w:ascii="Cambria" w:hAnsi="Cambria" w:cs="Gentium Book Basic"/>
                <w:color w:val="000000"/>
                <w:sz w:val="22"/>
                <w:szCs w:val="22"/>
                <w:lang w:val="sk-SK"/>
              </w:rPr>
              <w:t xml:space="preserve">               </w:t>
            </w:r>
            <w:r w:rsidRPr="00E31AB4">
              <w:rPr>
                <w:rFonts w:ascii="Cambria" w:hAnsi="Cambria" w:cs="Gentium Book Basic"/>
                <w:sz w:val="22"/>
                <w:szCs w:val="22"/>
                <w:lang w:val="sk-SK"/>
              </w:rPr>
              <w:t>330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rPr>
                <w:rFonts w:ascii="Cambria" w:hAnsi="Cambria" w:cs="Gentium Book Basic"/>
                <w:lang w:val="sk-SK"/>
              </w:rPr>
            </w:pPr>
            <w:r w:rsidRPr="00E31AB4">
              <w:rPr>
                <w:rFonts w:ascii="Cambria" w:hAnsi="Cambria" w:cs="Gentium Book Basic"/>
                <w:sz w:val="22"/>
                <w:szCs w:val="22"/>
                <w:lang w:val="sk-SK"/>
              </w:rPr>
              <w:t xml:space="preserve">                223</w:t>
            </w:r>
          </w:p>
        </w:tc>
      </w:tr>
      <w:tr w:rsidR="005E0281" w:rsidRPr="00E31AB4" w:rsidTr="00F8646A"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aps/>
                <w:color w:val="000000"/>
                <w:sz w:val="22"/>
                <w:szCs w:val="22"/>
                <w:lang w:val="sk-SK"/>
              </w:rPr>
              <w:t>Príjmy - tržby z paušálnych   poplatkov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eastAsia="Andale Sans UI" w:hAnsi="Cambria" w:cs="Gentium Book Basic"/>
                <w:b/>
                <w:bC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aps/>
                <w:color w:val="000000"/>
                <w:sz w:val="22"/>
                <w:szCs w:val="22"/>
                <w:lang w:val="sk-SK"/>
              </w:rPr>
              <w:t>2294,31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b/>
                <w:bCs/>
                <w:cap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aps/>
                <w:color w:val="000000"/>
                <w:sz w:val="22"/>
                <w:szCs w:val="22"/>
                <w:lang w:val="sk-SK"/>
              </w:rPr>
              <w:t>2108,47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snapToGrid w:val="0"/>
              <w:jc w:val="center"/>
              <w:rPr>
                <w:rFonts w:ascii="Cambria" w:hAnsi="Cambria" w:cs="Gentium Book Basic"/>
                <w:b/>
                <w:bCs/>
                <w:caps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aps/>
                <w:color w:val="000000"/>
                <w:sz w:val="22"/>
                <w:szCs w:val="22"/>
                <w:lang w:val="sk-SK"/>
              </w:rPr>
              <w:t>2663,89</w:t>
            </w:r>
          </w:p>
        </w:tc>
      </w:tr>
      <w:tr w:rsidR="005E0281" w:rsidRPr="00E31AB4" w:rsidTr="00F8646A">
        <w:trPr>
          <w:trHeight w:val="604"/>
        </w:trPr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pStyle w:val="Obsahtabuky"/>
              <w:spacing w:after="283"/>
              <w:jc w:val="center"/>
              <w:rPr>
                <w:rFonts w:ascii="Cambria" w:hAnsi="Cambria" w:cs="Gentium Book Basic"/>
                <w:color w:val="000000"/>
                <w:lang w:val="sk-SK"/>
              </w:rPr>
            </w:pPr>
            <w:r w:rsidRPr="00E31AB4">
              <w:rPr>
                <w:rFonts w:ascii="Cambria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 xml:space="preserve">VÝDAVKY NA KNIHY  </w:t>
            </w:r>
            <w:r w:rsidRPr="00E31AB4">
              <w:rPr>
                <w:rFonts w:ascii="Cambria" w:eastAsia="Times New Roman" w:hAnsi="Cambria" w:cs="Gentium Book Basic"/>
                <w:b/>
                <w:bCs/>
                <w:color w:val="000000"/>
                <w:sz w:val="22"/>
                <w:szCs w:val="22"/>
                <w:lang w:val="sk-SK"/>
              </w:rPr>
              <w:t>z rozpočtu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0281" w:rsidRPr="00E31AB4" w:rsidRDefault="005E0281" w:rsidP="00F8646A">
            <w:pPr>
              <w:pStyle w:val="Obsahtabuky"/>
              <w:snapToGrid w:val="0"/>
              <w:spacing w:after="283"/>
              <w:jc w:val="center"/>
              <w:rPr>
                <w:rFonts w:ascii="Cambria" w:eastAsia="Gentium Book Basic" w:hAnsi="Cambria" w:cs="Gentium Book Basic"/>
                <w:color w:val="00008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aps/>
                <w:color w:val="000000"/>
                <w:sz w:val="22"/>
                <w:szCs w:val="22"/>
                <w:lang w:val="sk-SK"/>
              </w:rPr>
              <w:t>2 469,07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Obsahtabuky"/>
              <w:snapToGrid w:val="0"/>
              <w:spacing w:after="283"/>
              <w:jc w:val="center"/>
              <w:rPr>
                <w:rFonts w:ascii="Cambria" w:eastAsia="Gentium Book Basic" w:hAnsi="Cambria" w:cs="Gentium Book Basic"/>
                <w:caps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aps/>
                <w:color w:val="000000"/>
                <w:sz w:val="22"/>
                <w:szCs w:val="22"/>
                <w:lang w:val="sk-SK"/>
              </w:rPr>
              <w:t>1495,84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281" w:rsidRPr="00E31AB4" w:rsidRDefault="005E0281" w:rsidP="00F8646A">
            <w:pPr>
              <w:pStyle w:val="Obsahtabuky"/>
              <w:snapToGrid w:val="0"/>
              <w:spacing w:after="283"/>
              <w:jc w:val="center"/>
              <w:rPr>
                <w:rFonts w:ascii="Cambria" w:eastAsia="Gentium Book Basic" w:hAnsi="Cambria" w:cs="Gentium Book Basic"/>
                <w:caps/>
                <w:color w:val="000000"/>
                <w:lang w:val="sk-SK"/>
              </w:rPr>
            </w:pPr>
            <w:r w:rsidRPr="00E31AB4">
              <w:rPr>
                <w:rFonts w:ascii="Cambria" w:eastAsia="Gentium Book Basic" w:hAnsi="Cambria" w:cs="Gentium Book Basic"/>
                <w:caps/>
                <w:color w:val="000000"/>
                <w:sz w:val="22"/>
                <w:szCs w:val="22"/>
                <w:lang w:val="sk-SK"/>
              </w:rPr>
              <w:t>2485,98</w:t>
            </w:r>
          </w:p>
        </w:tc>
      </w:tr>
    </w:tbl>
    <w:p w:rsidR="005E0281" w:rsidRPr="00E31AB4" w:rsidRDefault="005E0281" w:rsidP="005E0281">
      <w:pPr>
        <w:spacing w:line="150" w:lineRule="atLeast"/>
        <w:jc w:val="both"/>
        <w:rPr>
          <w:rFonts w:ascii="Gentium Book Basic" w:hAnsi="Gentium Book Basic" w:cs="Gentium Book Basic"/>
          <w:b/>
          <w:bCs/>
          <w:caps/>
          <w:color w:val="000000"/>
          <w:sz w:val="22"/>
          <w:szCs w:val="22"/>
          <w:lang w:val="sk-SK"/>
        </w:rPr>
      </w:pPr>
    </w:p>
    <w:p w:rsidR="005E0EE7" w:rsidRDefault="005E0EE7" w:rsidP="003C12A0">
      <w:pPr>
        <w:jc w:val="both"/>
        <w:rPr>
          <w:rFonts w:asciiTheme="majorHAnsi" w:hAnsiTheme="majorHAnsi"/>
          <w:spacing w:val="2"/>
        </w:rPr>
      </w:pPr>
      <w:proofErr w:type="spellStart"/>
      <w:r>
        <w:rPr>
          <w:rFonts w:asciiTheme="majorHAnsi" w:hAnsiTheme="majorHAnsi"/>
          <w:spacing w:val="2"/>
        </w:rPr>
        <w:t>Kultúra</w:t>
      </w:r>
      <w:proofErr w:type="spellEnd"/>
      <w:r>
        <w:rPr>
          <w:rFonts w:asciiTheme="majorHAnsi" w:hAnsiTheme="majorHAnsi"/>
          <w:spacing w:val="2"/>
        </w:rPr>
        <w:t xml:space="preserve"> v </w:t>
      </w:r>
      <w:proofErr w:type="spellStart"/>
      <w:r>
        <w:rPr>
          <w:rFonts w:asciiTheme="majorHAnsi" w:hAnsiTheme="majorHAnsi"/>
          <w:spacing w:val="2"/>
        </w:rPr>
        <w:t>meste</w:t>
      </w:r>
      <w:proofErr w:type="spellEnd"/>
      <w:r>
        <w:rPr>
          <w:rFonts w:asciiTheme="majorHAnsi" w:hAnsiTheme="majorHAnsi"/>
          <w:spacing w:val="2"/>
        </w:rPr>
        <w:t xml:space="preserve"> v roku 2021</w:t>
      </w:r>
    </w:p>
    <w:p w:rsidR="005E0EE7" w:rsidRDefault="005E0EE7" w:rsidP="003C12A0">
      <w:pPr>
        <w:jc w:val="both"/>
        <w:rPr>
          <w:rFonts w:asciiTheme="majorHAnsi" w:hAnsiTheme="majorHAnsi"/>
          <w:spacing w:val="2"/>
        </w:rPr>
      </w:pPr>
    </w:p>
    <w:p w:rsidR="005E0281" w:rsidRDefault="005E0EE7" w:rsidP="003C12A0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spacing w:val="2"/>
        </w:rPr>
        <w:t xml:space="preserve">  </w:t>
      </w:r>
      <w:proofErr w:type="spellStart"/>
      <w:r w:rsidR="003C12A0" w:rsidRPr="003C12A0">
        <w:rPr>
          <w:rFonts w:asciiTheme="majorHAnsi" w:hAnsiTheme="majorHAnsi"/>
          <w:spacing w:val="2"/>
        </w:rPr>
        <w:t>Hoci</w:t>
      </w:r>
      <w:proofErr w:type="spellEnd"/>
      <w:r w:rsidR="003C12A0" w:rsidRPr="003C12A0">
        <w:rPr>
          <w:rFonts w:asciiTheme="majorHAnsi" w:hAnsiTheme="majorHAnsi"/>
          <w:spacing w:val="2"/>
        </w:rPr>
        <w:t xml:space="preserve"> nám tento rok </w:t>
      </w:r>
      <w:proofErr w:type="spellStart"/>
      <w:r w:rsidR="003C12A0" w:rsidRPr="003C12A0">
        <w:rPr>
          <w:rFonts w:asciiTheme="majorHAnsi" w:hAnsiTheme="majorHAnsi"/>
          <w:spacing w:val="2"/>
        </w:rPr>
        <w:t>prísne</w:t>
      </w:r>
      <w:proofErr w:type="spellEnd"/>
      <w:r w:rsidR="003C12A0" w:rsidRPr="003C12A0">
        <w:rPr>
          <w:rFonts w:asciiTheme="majorHAnsi" w:hAnsiTheme="majorHAnsi"/>
          <w:spacing w:val="2"/>
        </w:rPr>
        <w:t xml:space="preserve"> hygienické </w:t>
      </w:r>
      <w:proofErr w:type="spellStart"/>
      <w:r w:rsidR="003C12A0" w:rsidRPr="003C12A0">
        <w:rPr>
          <w:rFonts w:asciiTheme="majorHAnsi" w:hAnsiTheme="majorHAnsi"/>
          <w:spacing w:val="2"/>
        </w:rPr>
        <w:t>opatrenia</w:t>
      </w:r>
      <w:proofErr w:type="spellEnd"/>
      <w:r w:rsidR="003C12A0" w:rsidRPr="003C12A0">
        <w:rPr>
          <w:rFonts w:asciiTheme="majorHAnsi" w:hAnsiTheme="majorHAnsi"/>
          <w:spacing w:val="2"/>
        </w:rPr>
        <w:t xml:space="preserve"> </w:t>
      </w:r>
      <w:proofErr w:type="spellStart"/>
      <w:r w:rsidR="003C12A0" w:rsidRPr="003C12A0">
        <w:rPr>
          <w:rFonts w:asciiTheme="majorHAnsi" w:hAnsiTheme="majorHAnsi"/>
          <w:spacing w:val="2"/>
        </w:rPr>
        <w:t>zväzovali</w:t>
      </w:r>
      <w:proofErr w:type="spellEnd"/>
      <w:r w:rsidR="003C12A0" w:rsidRPr="003C12A0">
        <w:rPr>
          <w:rFonts w:asciiTheme="majorHAnsi" w:hAnsiTheme="majorHAnsi"/>
          <w:spacing w:val="2"/>
        </w:rPr>
        <w:t xml:space="preserve"> </w:t>
      </w:r>
      <w:proofErr w:type="gramStart"/>
      <w:r w:rsidR="003C12A0" w:rsidRPr="003C12A0">
        <w:rPr>
          <w:rFonts w:asciiTheme="majorHAnsi" w:hAnsiTheme="majorHAnsi"/>
          <w:spacing w:val="2"/>
        </w:rPr>
        <w:t xml:space="preserve">ruky,  </w:t>
      </w:r>
      <w:proofErr w:type="spellStart"/>
      <w:r w:rsidR="003C12A0" w:rsidRPr="003C12A0">
        <w:rPr>
          <w:rFonts w:asciiTheme="majorHAnsi" w:hAnsiTheme="majorHAnsi"/>
          <w:spacing w:val="2"/>
        </w:rPr>
        <w:t>Mesto</w:t>
      </w:r>
      <w:proofErr w:type="spellEnd"/>
      <w:proofErr w:type="gramEnd"/>
      <w:r w:rsidR="003C12A0" w:rsidRPr="003C12A0">
        <w:rPr>
          <w:rFonts w:asciiTheme="majorHAnsi" w:hAnsiTheme="majorHAnsi"/>
          <w:spacing w:val="2"/>
        </w:rPr>
        <w:t xml:space="preserve"> </w:t>
      </w:r>
      <w:proofErr w:type="spellStart"/>
      <w:r w:rsidR="003C12A0" w:rsidRPr="003C12A0">
        <w:rPr>
          <w:rFonts w:asciiTheme="majorHAnsi" w:hAnsiTheme="majorHAnsi"/>
          <w:spacing w:val="2"/>
        </w:rPr>
        <w:t>Vrútky</w:t>
      </w:r>
      <w:proofErr w:type="spellEnd"/>
      <w:r w:rsidR="003C12A0" w:rsidRPr="003C12A0">
        <w:rPr>
          <w:rFonts w:asciiTheme="majorHAnsi" w:hAnsiTheme="majorHAnsi"/>
          <w:spacing w:val="2"/>
        </w:rPr>
        <w:t xml:space="preserve"> nezrušilo </w:t>
      </w:r>
      <w:proofErr w:type="spellStart"/>
      <w:r w:rsidR="003C12A0" w:rsidRPr="003C12A0">
        <w:rPr>
          <w:rFonts w:asciiTheme="majorHAnsi" w:hAnsiTheme="majorHAnsi"/>
          <w:spacing w:val="2"/>
        </w:rPr>
        <w:t>úplne</w:t>
      </w:r>
      <w:proofErr w:type="spellEnd"/>
      <w:r w:rsidR="003C12A0" w:rsidRPr="003C12A0">
        <w:rPr>
          <w:rFonts w:asciiTheme="majorHAnsi" w:hAnsiTheme="majorHAnsi"/>
          <w:spacing w:val="2"/>
        </w:rPr>
        <w:t xml:space="preserve"> </w:t>
      </w:r>
      <w:proofErr w:type="spellStart"/>
      <w:r w:rsidR="003C12A0" w:rsidRPr="003C12A0">
        <w:rPr>
          <w:rFonts w:asciiTheme="majorHAnsi" w:hAnsiTheme="majorHAnsi"/>
          <w:spacing w:val="2"/>
        </w:rPr>
        <w:t>organizáciu</w:t>
      </w:r>
      <w:proofErr w:type="spellEnd"/>
      <w:r w:rsidR="003C12A0" w:rsidRPr="003C12A0">
        <w:rPr>
          <w:rFonts w:asciiTheme="majorHAnsi" w:hAnsiTheme="majorHAnsi"/>
          <w:spacing w:val="2"/>
        </w:rPr>
        <w:t xml:space="preserve"> </w:t>
      </w:r>
      <w:proofErr w:type="spellStart"/>
      <w:r w:rsidR="003C12A0" w:rsidRPr="003C12A0">
        <w:rPr>
          <w:rFonts w:asciiTheme="majorHAnsi" w:hAnsiTheme="majorHAnsi"/>
          <w:spacing w:val="2"/>
        </w:rPr>
        <w:t>kultúrnych</w:t>
      </w:r>
      <w:proofErr w:type="spellEnd"/>
      <w:r w:rsidR="003C12A0" w:rsidRPr="003C12A0">
        <w:rPr>
          <w:rFonts w:asciiTheme="majorHAnsi" w:hAnsiTheme="majorHAnsi"/>
          <w:spacing w:val="2"/>
        </w:rPr>
        <w:t xml:space="preserve"> </w:t>
      </w:r>
      <w:proofErr w:type="spellStart"/>
      <w:r w:rsidR="003C12A0" w:rsidRPr="003C12A0">
        <w:rPr>
          <w:rFonts w:asciiTheme="majorHAnsi" w:hAnsiTheme="majorHAnsi"/>
          <w:spacing w:val="2"/>
        </w:rPr>
        <w:t>podujatí</w:t>
      </w:r>
      <w:proofErr w:type="spellEnd"/>
      <w:r w:rsidR="003C12A0" w:rsidRPr="003C12A0">
        <w:rPr>
          <w:rFonts w:asciiTheme="majorHAnsi" w:hAnsiTheme="majorHAnsi"/>
          <w:spacing w:val="2"/>
        </w:rPr>
        <w:t xml:space="preserve"> a v čase </w:t>
      </w:r>
      <w:proofErr w:type="spellStart"/>
      <w:r w:rsidR="003C12A0" w:rsidRPr="003C12A0">
        <w:rPr>
          <w:rFonts w:asciiTheme="majorHAnsi" w:hAnsiTheme="majorHAnsi"/>
          <w:spacing w:val="2"/>
        </w:rPr>
        <w:t>uvoľnení</w:t>
      </w:r>
      <w:proofErr w:type="spellEnd"/>
      <w:r w:rsidR="003C12A0" w:rsidRPr="003C12A0">
        <w:rPr>
          <w:rFonts w:asciiTheme="majorHAnsi" w:hAnsiTheme="majorHAnsi"/>
          <w:spacing w:val="2"/>
        </w:rPr>
        <w:t xml:space="preserve"> </w:t>
      </w:r>
      <w:proofErr w:type="spellStart"/>
      <w:r w:rsidR="003C12A0" w:rsidRPr="003C12A0">
        <w:rPr>
          <w:rFonts w:asciiTheme="majorHAnsi" w:hAnsiTheme="majorHAnsi"/>
          <w:spacing w:val="2"/>
        </w:rPr>
        <w:t>sa</w:t>
      </w:r>
      <w:proofErr w:type="spellEnd"/>
      <w:r w:rsidR="003C12A0" w:rsidRPr="003C12A0">
        <w:rPr>
          <w:rFonts w:asciiTheme="majorHAnsi" w:hAnsiTheme="majorHAnsi"/>
          <w:spacing w:val="2"/>
        </w:rPr>
        <w:t xml:space="preserve"> </w:t>
      </w:r>
      <w:proofErr w:type="spellStart"/>
      <w:r w:rsidR="003C12A0" w:rsidRPr="003C12A0">
        <w:rPr>
          <w:rFonts w:asciiTheme="majorHAnsi" w:hAnsiTheme="majorHAnsi"/>
          <w:spacing w:val="2"/>
        </w:rPr>
        <w:t>uskutočnili</w:t>
      </w:r>
      <w:proofErr w:type="spellEnd"/>
      <w:r w:rsidR="003C12A0" w:rsidRPr="003C12A0">
        <w:rPr>
          <w:rFonts w:asciiTheme="majorHAnsi" w:hAnsiTheme="majorHAnsi"/>
          <w:spacing w:val="2"/>
        </w:rPr>
        <w:t xml:space="preserve"> </w:t>
      </w:r>
      <w:proofErr w:type="spellStart"/>
      <w:r w:rsidR="003C12A0" w:rsidRPr="003C12A0">
        <w:rPr>
          <w:rFonts w:asciiTheme="majorHAnsi" w:hAnsiTheme="majorHAnsi"/>
          <w:spacing w:val="2"/>
        </w:rPr>
        <w:t>nasledovné</w:t>
      </w:r>
      <w:proofErr w:type="spellEnd"/>
      <w:r w:rsidR="003C12A0" w:rsidRPr="003C12A0">
        <w:rPr>
          <w:rFonts w:asciiTheme="majorHAnsi" w:hAnsiTheme="majorHAnsi"/>
          <w:spacing w:val="2"/>
        </w:rPr>
        <w:t>:</w:t>
      </w:r>
      <w:r w:rsidR="003C12A0" w:rsidRPr="003C12A0">
        <w:rPr>
          <w:rFonts w:asciiTheme="majorHAnsi" w:hAnsiTheme="majorHAnsi"/>
        </w:rPr>
        <w:t xml:space="preserve"> od </w:t>
      </w:r>
      <w:proofErr w:type="spellStart"/>
      <w:r w:rsidR="003C12A0" w:rsidRPr="003C12A0">
        <w:rPr>
          <w:rFonts w:asciiTheme="majorHAnsi" w:hAnsiTheme="majorHAnsi"/>
        </w:rPr>
        <w:t>februára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zdobia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Sobášnu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sie</w:t>
      </w:r>
      <w:r w:rsidR="003C12A0" w:rsidRPr="003C12A0">
        <w:rPr>
          <w:rFonts w:asciiTheme="majorHAnsi" w:hAnsiTheme="majorHAnsi" w:cs="Calibri"/>
          <w:color w:val="050505"/>
          <w:shd w:val="clear" w:color="auto" w:fill="FFFFFF"/>
        </w:rPr>
        <w:t>ň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Mestského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úradu</w:t>
      </w:r>
      <w:proofErr w:type="spellEnd"/>
      <w:r w:rsidR="003C12A0" w:rsidRPr="003C12A0">
        <w:rPr>
          <w:rFonts w:asciiTheme="majorHAnsi" w:hAnsiTheme="majorHAnsi"/>
        </w:rPr>
        <w:t xml:space="preserve"> obrazy Ing. arch. </w:t>
      </w:r>
      <w:proofErr w:type="spellStart"/>
      <w:r w:rsidR="003C12A0" w:rsidRPr="003C12A0">
        <w:rPr>
          <w:rFonts w:asciiTheme="majorHAnsi" w:hAnsiTheme="majorHAnsi"/>
        </w:rPr>
        <w:t>Kristíny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Šubjakovej</w:t>
      </w:r>
      <w:proofErr w:type="spellEnd"/>
      <w:r w:rsidR="003C12A0" w:rsidRPr="003C12A0">
        <w:rPr>
          <w:rFonts w:asciiTheme="majorHAnsi" w:hAnsiTheme="majorHAnsi"/>
        </w:rPr>
        <w:t xml:space="preserve">.  76. </w:t>
      </w:r>
      <w:proofErr w:type="spellStart"/>
      <w:r w:rsidR="003C12A0" w:rsidRPr="003C12A0">
        <w:rPr>
          <w:rFonts w:asciiTheme="majorHAnsi" w:hAnsiTheme="majorHAnsi"/>
        </w:rPr>
        <w:t>výro</w:t>
      </w:r>
      <w:r w:rsidR="003C12A0" w:rsidRPr="003C12A0">
        <w:rPr>
          <w:rFonts w:asciiTheme="majorHAnsi" w:hAnsiTheme="majorHAnsi" w:cs="Calibri"/>
          <w:color w:val="050505"/>
          <w:shd w:val="clear" w:color="auto" w:fill="FFFFFF"/>
        </w:rPr>
        <w:t>č</w:t>
      </w:r>
      <w:r w:rsidR="003C12A0" w:rsidRPr="003C12A0">
        <w:rPr>
          <w:rFonts w:asciiTheme="majorHAnsi" w:hAnsiTheme="majorHAnsi"/>
        </w:rPr>
        <w:t>ie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oslobodenia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Vrútok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sme</w:t>
      </w:r>
      <w:proofErr w:type="spellEnd"/>
      <w:r w:rsidR="003C12A0" w:rsidRPr="003C12A0">
        <w:rPr>
          <w:rFonts w:asciiTheme="majorHAnsi" w:hAnsiTheme="majorHAnsi"/>
        </w:rPr>
        <w:t xml:space="preserve"> si v </w:t>
      </w:r>
      <w:proofErr w:type="spellStart"/>
      <w:r w:rsidR="003C12A0" w:rsidRPr="003C12A0">
        <w:rPr>
          <w:rFonts w:asciiTheme="majorHAnsi" w:hAnsiTheme="majorHAnsi"/>
        </w:rPr>
        <w:t>komornej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atmosfére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pripomenuli</w:t>
      </w:r>
      <w:proofErr w:type="spellEnd"/>
      <w:r w:rsidR="003C12A0" w:rsidRPr="003C12A0">
        <w:rPr>
          <w:rFonts w:asciiTheme="majorHAnsi" w:hAnsiTheme="majorHAnsi"/>
        </w:rPr>
        <w:t xml:space="preserve"> 9. </w:t>
      </w:r>
      <w:proofErr w:type="spellStart"/>
      <w:proofErr w:type="gramStart"/>
      <w:r w:rsidR="003C12A0" w:rsidRPr="003C12A0">
        <w:rPr>
          <w:rFonts w:asciiTheme="majorHAnsi" w:hAnsiTheme="majorHAnsi"/>
        </w:rPr>
        <w:t>apríla.V</w:t>
      </w:r>
      <w:proofErr w:type="spellEnd"/>
      <w:r w:rsidR="003C12A0" w:rsidRPr="003C12A0">
        <w:rPr>
          <w:rFonts w:asciiTheme="majorHAnsi" w:hAnsiTheme="majorHAnsi"/>
        </w:rPr>
        <w:t> </w:t>
      </w:r>
      <w:proofErr w:type="spellStart"/>
      <w:r w:rsidR="003C12A0" w:rsidRPr="003C12A0">
        <w:rPr>
          <w:rFonts w:asciiTheme="majorHAnsi" w:hAnsiTheme="majorHAnsi"/>
        </w:rPr>
        <w:t>Kine</w:t>
      </w:r>
      <w:proofErr w:type="spellEnd"/>
      <w:proofErr w:type="gramEnd"/>
      <w:r w:rsidR="003C12A0" w:rsidRPr="003C12A0">
        <w:rPr>
          <w:rFonts w:asciiTheme="majorHAnsi" w:hAnsiTheme="majorHAnsi"/>
        </w:rPr>
        <w:t xml:space="preserve"> 1. máj </w:t>
      </w:r>
      <w:proofErr w:type="spellStart"/>
      <w:r w:rsidR="003C12A0" w:rsidRPr="003C12A0">
        <w:rPr>
          <w:rFonts w:asciiTheme="majorHAnsi" w:hAnsiTheme="majorHAnsi"/>
        </w:rPr>
        <w:t>sa</w:t>
      </w:r>
      <w:proofErr w:type="spellEnd"/>
      <w:r w:rsidR="003C12A0" w:rsidRPr="003C12A0">
        <w:rPr>
          <w:rFonts w:asciiTheme="majorHAnsi" w:hAnsiTheme="majorHAnsi"/>
        </w:rPr>
        <w:t xml:space="preserve"> 14. </w:t>
      </w:r>
      <w:proofErr w:type="spellStart"/>
      <w:r w:rsidR="003C12A0" w:rsidRPr="003C12A0">
        <w:rPr>
          <w:rFonts w:asciiTheme="majorHAnsi" w:hAnsiTheme="majorHAnsi"/>
        </w:rPr>
        <w:t>júla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uskutočnil</w:t>
      </w:r>
      <w:proofErr w:type="spellEnd"/>
      <w:r w:rsidR="003C12A0" w:rsidRPr="003C12A0">
        <w:rPr>
          <w:rFonts w:asciiTheme="majorHAnsi" w:hAnsiTheme="majorHAnsi"/>
        </w:rPr>
        <w:t xml:space="preserve"> koncert SÓLISTOV DONSKÝCH KOZÁKOV.</w:t>
      </w:r>
      <w:r w:rsidR="003C12A0" w:rsidRPr="003C12A0">
        <w:rPr>
          <w:rFonts w:asciiTheme="majorHAnsi" w:hAnsiTheme="majorHAnsi" w:cs="Segoe UI Historic"/>
          <w:color w:val="1C1E21"/>
        </w:rPr>
        <w:t xml:space="preserve"> </w:t>
      </w:r>
      <w:proofErr w:type="spellStart"/>
      <w:r w:rsidR="003C12A0" w:rsidRPr="003C12A0">
        <w:rPr>
          <w:rFonts w:asciiTheme="majorHAnsi" w:hAnsiTheme="majorHAnsi" w:cs="Segoe UI Historic"/>
          <w:color w:val="1C1E21"/>
        </w:rPr>
        <w:t>Minuloročné</w:t>
      </w:r>
      <w:proofErr w:type="spellEnd"/>
      <w:r w:rsidR="003C12A0" w:rsidRPr="003C12A0">
        <w:rPr>
          <w:rFonts w:asciiTheme="majorHAnsi" w:hAnsiTheme="majorHAnsi" w:cs="Segoe UI Historic"/>
          <w:color w:val="1C1E21"/>
        </w:rPr>
        <w:t xml:space="preserve"> 110. </w:t>
      </w:r>
      <w:proofErr w:type="spellStart"/>
      <w:r w:rsidR="003C12A0" w:rsidRPr="003C12A0">
        <w:rPr>
          <w:rFonts w:asciiTheme="majorHAnsi" w:hAnsiTheme="majorHAnsi" w:cs="Segoe UI Historic"/>
          <w:color w:val="1C1E21"/>
        </w:rPr>
        <w:t>výročie</w:t>
      </w:r>
      <w:proofErr w:type="spellEnd"/>
      <w:r w:rsidR="003C12A0" w:rsidRPr="003C12A0">
        <w:rPr>
          <w:rFonts w:asciiTheme="majorHAnsi" w:hAnsiTheme="majorHAnsi" w:cs="Segoe UI Historic"/>
          <w:color w:val="1C1E21"/>
        </w:rPr>
        <w:t xml:space="preserve"> </w:t>
      </w:r>
      <w:proofErr w:type="spellStart"/>
      <w:r w:rsidR="003C12A0" w:rsidRPr="003C12A0">
        <w:rPr>
          <w:rFonts w:asciiTheme="majorHAnsi" w:hAnsiTheme="majorHAnsi" w:cs="Segoe UI Historic"/>
          <w:color w:val="1C1E21"/>
        </w:rPr>
        <w:t>postavenia</w:t>
      </w:r>
      <w:proofErr w:type="spellEnd"/>
      <w:r w:rsidR="003C12A0" w:rsidRPr="003C12A0">
        <w:rPr>
          <w:rFonts w:asciiTheme="majorHAnsi" w:hAnsiTheme="majorHAnsi" w:cs="Segoe UI Historic"/>
          <w:color w:val="1C1E21"/>
        </w:rPr>
        <w:t xml:space="preserve"> </w:t>
      </w:r>
      <w:proofErr w:type="spellStart"/>
      <w:r w:rsidR="003C12A0" w:rsidRPr="003C12A0">
        <w:rPr>
          <w:rFonts w:asciiTheme="majorHAnsi" w:hAnsiTheme="majorHAnsi" w:cs="Segoe UI Historic"/>
          <w:color w:val="1C1E21"/>
        </w:rPr>
        <w:t>vrútockej</w:t>
      </w:r>
      <w:proofErr w:type="spellEnd"/>
      <w:r w:rsidR="003C12A0" w:rsidRPr="003C12A0">
        <w:rPr>
          <w:rFonts w:asciiTheme="majorHAnsi" w:hAnsiTheme="majorHAnsi" w:cs="Segoe UI Historic"/>
          <w:color w:val="1C1E21"/>
        </w:rPr>
        <w:t xml:space="preserve"> synagógy </w:t>
      </w:r>
      <w:proofErr w:type="spellStart"/>
      <w:r w:rsidR="003C12A0" w:rsidRPr="003C12A0">
        <w:rPr>
          <w:rFonts w:asciiTheme="majorHAnsi" w:hAnsiTheme="majorHAnsi" w:cs="Segoe UI Historic"/>
          <w:color w:val="1C1E21"/>
        </w:rPr>
        <w:t>sme</w:t>
      </w:r>
      <w:proofErr w:type="spellEnd"/>
      <w:r w:rsidR="003C12A0" w:rsidRPr="003C12A0">
        <w:rPr>
          <w:rFonts w:asciiTheme="majorHAnsi" w:hAnsiTheme="majorHAnsi" w:cs="Segoe UI Historic"/>
          <w:color w:val="1C1E21"/>
        </w:rPr>
        <w:t xml:space="preserve"> si </w:t>
      </w:r>
      <w:proofErr w:type="spellStart"/>
      <w:r w:rsidR="003C12A0" w:rsidRPr="003C12A0">
        <w:rPr>
          <w:rFonts w:asciiTheme="majorHAnsi" w:hAnsiTheme="majorHAnsi" w:cs="Segoe UI Historic"/>
          <w:color w:val="1C1E21"/>
        </w:rPr>
        <w:t>pripomenuli</w:t>
      </w:r>
      <w:proofErr w:type="spellEnd"/>
      <w:r w:rsidR="003C12A0" w:rsidRPr="003C12A0">
        <w:rPr>
          <w:rFonts w:asciiTheme="majorHAnsi" w:hAnsiTheme="majorHAnsi" w:cs="Segoe UI Historic"/>
          <w:color w:val="1C1E21"/>
        </w:rPr>
        <w:t xml:space="preserve"> </w:t>
      </w:r>
      <w:r w:rsidR="003C12A0" w:rsidRPr="003C12A0">
        <w:rPr>
          <w:rStyle w:val="jpp8pzdo"/>
          <w:rFonts w:asciiTheme="majorHAnsi" w:hAnsiTheme="majorHAnsi" w:cs="Segoe UI Historic"/>
          <w:color w:val="1C1E21"/>
        </w:rPr>
        <w:t> </w:t>
      </w:r>
      <w:hyperlink r:id="rId5" w:history="1">
        <w:r w:rsidR="003C12A0" w:rsidRPr="003C12A0">
          <w:rPr>
            <w:rStyle w:val="j1lvzwm4"/>
            <w:rFonts w:asciiTheme="majorHAnsi" w:hAnsiTheme="majorHAnsi"/>
            <w:color w:val="0000FF"/>
            <w:bdr w:val="none" w:sz="0" w:space="0" w:color="auto" w:frame="1"/>
          </w:rPr>
          <w:t xml:space="preserve">18. </w:t>
        </w:r>
        <w:proofErr w:type="spellStart"/>
        <w:r w:rsidR="003C12A0" w:rsidRPr="003C12A0">
          <w:rPr>
            <w:rStyle w:val="j1lvzwm4"/>
            <w:rFonts w:asciiTheme="majorHAnsi" w:hAnsiTheme="majorHAnsi"/>
            <w:color w:val="0000FF"/>
            <w:bdr w:val="none" w:sz="0" w:space="0" w:color="auto" w:frame="1"/>
          </w:rPr>
          <w:t>júla</w:t>
        </w:r>
        <w:proofErr w:type="spellEnd"/>
        <w:r w:rsidR="003C12A0" w:rsidRPr="003C12A0">
          <w:rPr>
            <w:rStyle w:val="j1lvzwm4"/>
            <w:rFonts w:asciiTheme="majorHAnsi" w:hAnsiTheme="majorHAnsi"/>
            <w:b/>
            <w:bCs/>
            <w:color w:val="0000FF"/>
            <w:bdr w:val="none" w:sz="0" w:space="0" w:color="auto" w:frame="1"/>
          </w:rPr>
          <w:t xml:space="preserve"> </w:t>
        </w:r>
      </w:hyperlink>
      <w:r w:rsidR="003C12A0" w:rsidRPr="003C12A0">
        <w:rPr>
          <w:rStyle w:val="tojvnm2t"/>
          <w:rFonts w:asciiTheme="majorHAnsi" w:hAnsiTheme="majorHAnsi"/>
        </w:rPr>
        <w:t>v</w:t>
      </w:r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kultúrnej</w:t>
      </w:r>
      <w:proofErr w:type="spellEnd"/>
      <w:r w:rsidR="003C12A0" w:rsidRPr="003C12A0">
        <w:rPr>
          <w:rFonts w:asciiTheme="majorHAnsi" w:hAnsiTheme="majorHAnsi"/>
        </w:rPr>
        <w:t xml:space="preserve"> sále Kriváň.</w:t>
      </w:r>
      <w:bookmarkStart w:id="0" w:name="_Hlk93905172"/>
      <w:r w:rsidR="003C12A0" w:rsidRPr="003C12A0">
        <w:rPr>
          <w:rFonts w:asciiTheme="majorHAnsi" w:hAnsiTheme="majorHAnsi"/>
        </w:rPr>
        <w:t xml:space="preserve"> </w:t>
      </w:r>
      <w:bookmarkEnd w:id="0"/>
      <w:proofErr w:type="spellStart"/>
      <w:r w:rsidR="003C12A0" w:rsidRPr="003C12A0">
        <w:rPr>
          <w:rFonts w:asciiTheme="majorHAnsi" w:hAnsiTheme="majorHAnsi"/>
        </w:rPr>
        <w:t>Spomienkového</w:t>
      </w:r>
      <w:proofErr w:type="spellEnd"/>
      <w:r w:rsidR="003C12A0" w:rsidRPr="003C12A0">
        <w:rPr>
          <w:rFonts w:asciiTheme="majorHAnsi" w:hAnsiTheme="majorHAnsi"/>
        </w:rPr>
        <w:t xml:space="preserve"> aktu </w:t>
      </w:r>
      <w:proofErr w:type="spellStart"/>
      <w:r w:rsidR="003C12A0" w:rsidRPr="003C12A0">
        <w:rPr>
          <w:rFonts w:asciiTheme="majorHAnsi" w:hAnsiTheme="majorHAnsi"/>
        </w:rPr>
        <w:t>sa</w:t>
      </w:r>
      <w:proofErr w:type="spellEnd"/>
      <w:r w:rsidR="003C12A0" w:rsidRPr="003C12A0">
        <w:rPr>
          <w:rFonts w:asciiTheme="majorHAnsi" w:hAnsiTheme="majorHAnsi"/>
        </w:rPr>
        <w:t xml:space="preserve"> zúčastnili </w:t>
      </w:r>
      <w:proofErr w:type="spellStart"/>
      <w:r w:rsidR="003C12A0" w:rsidRPr="003C12A0">
        <w:rPr>
          <w:rFonts w:asciiTheme="majorHAnsi" w:hAnsiTheme="majorHAnsi"/>
        </w:rPr>
        <w:t>predseda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židovskej</w:t>
      </w:r>
      <w:proofErr w:type="spellEnd"/>
      <w:r w:rsidR="003C12A0" w:rsidRPr="003C12A0">
        <w:rPr>
          <w:rFonts w:asciiTheme="majorHAnsi" w:hAnsiTheme="majorHAnsi"/>
        </w:rPr>
        <w:t xml:space="preserve"> obce Pavel </w:t>
      </w:r>
      <w:proofErr w:type="spellStart"/>
      <w:r w:rsidR="003C12A0" w:rsidRPr="003C12A0">
        <w:rPr>
          <w:rFonts w:asciiTheme="majorHAnsi" w:hAnsiTheme="majorHAnsi"/>
        </w:rPr>
        <w:t>Frankl</w:t>
      </w:r>
      <w:proofErr w:type="spellEnd"/>
      <w:r w:rsidR="003C12A0" w:rsidRPr="003C12A0">
        <w:rPr>
          <w:rFonts w:asciiTheme="majorHAnsi" w:hAnsiTheme="majorHAnsi"/>
        </w:rPr>
        <w:t xml:space="preserve"> a </w:t>
      </w:r>
      <w:proofErr w:type="spellStart"/>
      <w:r w:rsidR="003C12A0" w:rsidRPr="003C12A0">
        <w:rPr>
          <w:rFonts w:asciiTheme="majorHAnsi" w:hAnsiTheme="majorHAnsi"/>
        </w:rPr>
        <w:t>riaditeľka</w:t>
      </w:r>
      <w:proofErr w:type="spellEnd"/>
      <w:r w:rsidR="003C12A0" w:rsidRPr="003C12A0">
        <w:rPr>
          <w:rFonts w:asciiTheme="majorHAnsi" w:hAnsiTheme="majorHAnsi"/>
        </w:rPr>
        <w:t xml:space="preserve"> OZ Post </w:t>
      </w:r>
      <w:proofErr w:type="spellStart"/>
      <w:r w:rsidR="003C12A0" w:rsidRPr="003C12A0">
        <w:rPr>
          <w:rFonts w:asciiTheme="majorHAnsi" w:hAnsiTheme="majorHAnsi"/>
        </w:rPr>
        <w:t>Bellum</w:t>
      </w:r>
      <w:proofErr w:type="spellEnd"/>
      <w:r w:rsidR="003C12A0" w:rsidRPr="003C12A0">
        <w:rPr>
          <w:rFonts w:asciiTheme="majorHAnsi" w:hAnsiTheme="majorHAnsi"/>
        </w:rPr>
        <w:t xml:space="preserve"> SK Sandra </w:t>
      </w:r>
      <w:proofErr w:type="spellStart"/>
      <w:r w:rsidR="003C12A0" w:rsidRPr="003C12A0">
        <w:rPr>
          <w:rFonts w:asciiTheme="majorHAnsi" w:hAnsiTheme="majorHAnsi"/>
        </w:rPr>
        <w:t>Polovková</w:t>
      </w:r>
      <w:proofErr w:type="spellEnd"/>
      <w:r w:rsidR="003C12A0" w:rsidRPr="003C12A0">
        <w:rPr>
          <w:rFonts w:asciiTheme="majorHAnsi" w:hAnsiTheme="majorHAnsi"/>
        </w:rPr>
        <w:t xml:space="preserve">. </w:t>
      </w:r>
      <w:proofErr w:type="spellStart"/>
      <w:r w:rsidR="003C12A0" w:rsidRPr="003C12A0">
        <w:rPr>
          <w:rFonts w:asciiTheme="majorHAnsi" w:hAnsiTheme="majorHAnsi"/>
        </w:rPr>
        <w:t>Podujatie</w:t>
      </w:r>
      <w:proofErr w:type="spellEnd"/>
      <w:r w:rsidR="003C12A0" w:rsidRPr="003C12A0">
        <w:rPr>
          <w:rFonts w:asciiTheme="majorHAnsi" w:hAnsiTheme="majorHAnsi"/>
        </w:rPr>
        <w:t xml:space="preserve"> vrcholilo </w:t>
      </w:r>
      <w:proofErr w:type="spellStart"/>
      <w:r w:rsidR="003C12A0" w:rsidRPr="003C12A0">
        <w:rPr>
          <w:rFonts w:asciiTheme="majorHAnsi" w:hAnsiTheme="majorHAnsi"/>
        </w:rPr>
        <w:t>koncertom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speváčky</w:t>
      </w:r>
      <w:proofErr w:type="spellEnd"/>
      <w:r w:rsidR="003C12A0" w:rsidRPr="003C12A0">
        <w:rPr>
          <w:rFonts w:asciiTheme="majorHAnsi" w:hAnsiTheme="majorHAnsi"/>
        </w:rPr>
        <w:t xml:space="preserve"> a </w:t>
      </w:r>
      <w:proofErr w:type="spellStart"/>
      <w:r w:rsidR="003C12A0" w:rsidRPr="003C12A0">
        <w:rPr>
          <w:rFonts w:asciiTheme="majorHAnsi" w:hAnsiTheme="majorHAnsi"/>
        </w:rPr>
        <w:t>hudobníčky</w:t>
      </w:r>
      <w:proofErr w:type="spellEnd"/>
      <w:r w:rsidR="003C12A0" w:rsidRPr="003C12A0">
        <w:rPr>
          <w:rFonts w:asciiTheme="majorHAnsi" w:hAnsiTheme="majorHAnsi"/>
        </w:rPr>
        <w:t xml:space="preserve"> Karin </w:t>
      </w:r>
      <w:proofErr w:type="spellStart"/>
      <w:r w:rsidR="003C12A0" w:rsidRPr="003C12A0">
        <w:rPr>
          <w:rFonts w:asciiTheme="majorHAnsi" w:hAnsiTheme="majorHAnsi"/>
        </w:rPr>
        <w:t>Sarkisjan</w:t>
      </w:r>
      <w:proofErr w:type="spellEnd"/>
      <w:r w:rsidR="003C12A0" w:rsidRPr="003C12A0">
        <w:rPr>
          <w:rFonts w:asciiTheme="majorHAnsi" w:hAnsiTheme="majorHAnsi"/>
        </w:rPr>
        <w:t xml:space="preserve">, </w:t>
      </w:r>
      <w:proofErr w:type="spellStart"/>
      <w:r w:rsidR="003C12A0" w:rsidRPr="003C12A0">
        <w:rPr>
          <w:rFonts w:asciiTheme="majorHAnsi" w:hAnsiTheme="majorHAnsi"/>
        </w:rPr>
        <w:t>ktorá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potešila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návštevníkov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svojím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výnimočným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podaním</w:t>
      </w:r>
      <w:proofErr w:type="spellEnd"/>
      <w:r w:rsidR="003C12A0" w:rsidRPr="003C12A0">
        <w:rPr>
          <w:rFonts w:asciiTheme="majorHAnsi" w:hAnsiTheme="majorHAnsi"/>
        </w:rPr>
        <w:t xml:space="preserve"> židovských a </w:t>
      </w:r>
      <w:proofErr w:type="spellStart"/>
      <w:r w:rsidR="003C12A0" w:rsidRPr="003C12A0">
        <w:rPr>
          <w:rFonts w:asciiTheme="majorHAnsi" w:hAnsiTheme="majorHAnsi"/>
        </w:rPr>
        <w:t>arménskych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skladieb</w:t>
      </w:r>
      <w:proofErr w:type="spellEnd"/>
      <w:r w:rsidR="003C12A0" w:rsidRPr="003C12A0">
        <w:rPr>
          <w:rFonts w:asciiTheme="majorHAnsi" w:hAnsiTheme="majorHAnsi"/>
        </w:rPr>
        <w:t xml:space="preserve">. Na druhý </w:t>
      </w:r>
      <w:proofErr w:type="spellStart"/>
      <w:r w:rsidR="003C12A0" w:rsidRPr="003C12A0">
        <w:rPr>
          <w:rFonts w:asciiTheme="majorHAnsi" w:hAnsiTheme="majorHAnsi"/>
        </w:rPr>
        <w:t>deň</w:t>
      </w:r>
      <w:proofErr w:type="spellEnd"/>
      <w:r w:rsidR="003C12A0" w:rsidRPr="003C12A0">
        <w:rPr>
          <w:rFonts w:asciiTheme="majorHAnsi" w:hAnsiTheme="majorHAnsi"/>
        </w:rPr>
        <w:t xml:space="preserve"> 19. </w:t>
      </w:r>
      <w:proofErr w:type="spellStart"/>
      <w:r w:rsidR="003C12A0" w:rsidRPr="003C12A0">
        <w:rPr>
          <w:rFonts w:asciiTheme="majorHAnsi" w:hAnsiTheme="majorHAnsi"/>
        </w:rPr>
        <w:t>júla</w:t>
      </w:r>
      <w:proofErr w:type="spellEnd"/>
      <w:r w:rsidR="003C12A0" w:rsidRPr="003C12A0">
        <w:rPr>
          <w:rFonts w:asciiTheme="majorHAnsi" w:hAnsiTheme="majorHAnsi"/>
        </w:rPr>
        <w:t xml:space="preserve">  navštívil </w:t>
      </w:r>
      <w:proofErr w:type="spellStart"/>
      <w:r w:rsidR="003C12A0" w:rsidRPr="003C12A0">
        <w:rPr>
          <w:rFonts w:asciiTheme="majorHAnsi" w:hAnsiTheme="majorHAnsi"/>
        </w:rPr>
        <w:t>Vrútky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Ve</w:t>
      </w:r>
      <w:r w:rsidR="003C12A0" w:rsidRPr="003C12A0">
        <w:rPr>
          <w:rFonts w:asciiTheme="majorHAnsi" w:hAnsiTheme="majorHAnsi" w:cs="Calibri"/>
          <w:color w:val="050505"/>
          <w:shd w:val="clear" w:color="auto" w:fill="FFFFFF"/>
        </w:rPr>
        <w:t>ľ</w:t>
      </w:r>
      <w:r w:rsidR="003C12A0" w:rsidRPr="003C12A0">
        <w:rPr>
          <w:rFonts w:asciiTheme="majorHAnsi" w:hAnsiTheme="majorHAnsi"/>
        </w:rPr>
        <w:t>vyslanec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Štátu</w:t>
      </w:r>
      <w:proofErr w:type="spellEnd"/>
      <w:r w:rsidR="003C12A0" w:rsidRPr="003C12A0">
        <w:rPr>
          <w:rFonts w:asciiTheme="majorHAnsi" w:hAnsiTheme="majorHAnsi"/>
        </w:rPr>
        <w:t xml:space="preserve"> Izrael pán </w:t>
      </w:r>
      <w:proofErr w:type="gramStart"/>
      <w:r w:rsidR="003C12A0" w:rsidRPr="003C12A0">
        <w:rPr>
          <w:rFonts w:asciiTheme="majorHAnsi" w:hAnsiTheme="majorHAnsi"/>
        </w:rPr>
        <w:t>J.E.</w:t>
      </w:r>
      <w:proofErr w:type="gram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Boaz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Modai</w:t>
      </w:r>
      <w:proofErr w:type="spellEnd"/>
      <w:r w:rsidR="003C12A0" w:rsidRPr="003C12A0">
        <w:rPr>
          <w:rFonts w:asciiTheme="majorHAnsi" w:hAnsiTheme="majorHAnsi"/>
        </w:rPr>
        <w:t xml:space="preserve">, </w:t>
      </w:r>
      <w:proofErr w:type="spellStart"/>
      <w:r w:rsidR="003C12A0" w:rsidRPr="003C12A0">
        <w:rPr>
          <w:rFonts w:asciiTheme="majorHAnsi" w:hAnsiTheme="majorHAnsi"/>
        </w:rPr>
        <w:t>ktorý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sa</w:t>
      </w:r>
      <w:proofErr w:type="spellEnd"/>
      <w:r w:rsidR="003C12A0" w:rsidRPr="003C12A0">
        <w:rPr>
          <w:rFonts w:asciiTheme="majorHAnsi" w:hAnsiTheme="majorHAnsi"/>
        </w:rPr>
        <w:t xml:space="preserve"> zú</w:t>
      </w:r>
      <w:r w:rsidR="003C12A0" w:rsidRPr="003C12A0">
        <w:rPr>
          <w:rFonts w:asciiTheme="majorHAnsi" w:hAnsiTheme="majorHAnsi" w:cs="Calibri"/>
          <w:color w:val="050505"/>
          <w:shd w:val="clear" w:color="auto" w:fill="FFFFFF"/>
        </w:rPr>
        <w:t>č</w:t>
      </w:r>
      <w:r w:rsidR="003C12A0" w:rsidRPr="003C12A0">
        <w:rPr>
          <w:rFonts w:asciiTheme="majorHAnsi" w:hAnsiTheme="majorHAnsi"/>
        </w:rPr>
        <w:t xml:space="preserve">astnil </w:t>
      </w:r>
      <w:proofErr w:type="spellStart"/>
      <w:r w:rsidR="003C12A0" w:rsidRPr="003C12A0">
        <w:rPr>
          <w:rFonts w:asciiTheme="majorHAnsi" w:hAnsiTheme="majorHAnsi"/>
        </w:rPr>
        <w:t>odhalenia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pamätnej</w:t>
      </w:r>
      <w:proofErr w:type="spellEnd"/>
      <w:r w:rsidR="003C12A0" w:rsidRPr="003C12A0">
        <w:rPr>
          <w:rFonts w:asciiTheme="majorHAnsi" w:hAnsiTheme="majorHAnsi"/>
        </w:rPr>
        <w:t xml:space="preserve"> tabule na </w:t>
      </w:r>
      <w:proofErr w:type="spellStart"/>
      <w:r w:rsidR="003C12A0" w:rsidRPr="003C12A0">
        <w:rPr>
          <w:rFonts w:asciiTheme="majorHAnsi" w:hAnsiTheme="majorHAnsi"/>
        </w:rPr>
        <w:t>mieste</w:t>
      </w:r>
      <w:proofErr w:type="spellEnd"/>
      <w:r w:rsidR="003C12A0" w:rsidRPr="003C12A0">
        <w:rPr>
          <w:rFonts w:asciiTheme="majorHAnsi" w:hAnsiTheme="majorHAnsi"/>
        </w:rPr>
        <w:t xml:space="preserve"> kde stál Hotel </w:t>
      </w:r>
      <w:proofErr w:type="spellStart"/>
      <w:r w:rsidR="003C12A0" w:rsidRPr="003C12A0">
        <w:rPr>
          <w:rFonts w:asciiTheme="majorHAnsi" w:hAnsiTheme="majorHAnsi"/>
        </w:rPr>
        <w:t>Wachsberger</w:t>
      </w:r>
      <w:proofErr w:type="spellEnd"/>
      <w:r w:rsidR="003C12A0" w:rsidRPr="003C12A0">
        <w:rPr>
          <w:rFonts w:asciiTheme="majorHAnsi" w:hAnsiTheme="majorHAnsi"/>
        </w:rPr>
        <w:t xml:space="preserve"> a Memoriálu "Stopami ukrývaných </w:t>
      </w:r>
      <w:proofErr w:type="spellStart"/>
      <w:r w:rsidR="003C12A0" w:rsidRPr="003C12A0">
        <w:rPr>
          <w:rFonts w:asciiTheme="majorHAnsi" w:hAnsiTheme="majorHAnsi"/>
        </w:rPr>
        <w:t>detí</w:t>
      </w:r>
      <w:proofErr w:type="spellEnd"/>
      <w:r w:rsidR="003C12A0" w:rsidRPr="003C12A0">
        <w:rPr>
          <w:rFonts w:asciiTheme="majorHAnsi" w:hAnsiTheme="majorHAnsi"/>
        </w:rPr>
        <w:t xml:space="preserve">". Tento memoriál je postavený na </w:t>
      </w:r>
      <w:proofErr w:type="spellStart"/>
      <w:r w:rsidR="003C12A0" w:rsidRPr="003C12A0">
        <w:rPr>
          <w:rFonts w:asciiTheme="majorHAnsi" w:hAnsiTheme="majorHAnsi"/>
        </w:rPr>
        <w:t>skuto</w:t>
      </w:r>
      <w:r w:rsidR="003C12A0" w:rsidRPr="003C12A0">
        <w:rPr>
          <w:rFonts w:asciiTheme="majorHAnsi" w:hAnsiTheme="majorHAnsi" w:cs="Calibri"/>
          <w:color w:val="050505"/>
          <w:shd w:val="clear" w:color="auto" w:fill="FFFFFF"/>
        </w:rPr>
        <w:t>č</w:t>
      </w:r>
      <w:r w:rsidR="003C12A0" w:rsidRPr="003C12A0">
        <w:rPr>
          <w:rFonts w:asciiTheme="majorHAnsi" w:hAnsiTheme="majorHAnsi"/>
        </w:rPr>
        <w:t>nom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životnom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príbehu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pamätníka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Eliho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Vaga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žijúceho</w:t>
      </w:r>
      <w:proofErr w:type="spellEnd"/>
      <w:r w:rsidR="003C12A0" w:rsidRPr="003C12A0">
        <w:rPr>
          <w:rFonts w:asciiTheme="majorHAnsi" w:hAnsiTheme="majorHAnsi"/>
        </w:rPr>
        <w:t xml:space="preserve"> v Izraeli, s </w:t>
      </w:r>
      <w:proofErr w:type="spellStart"/>
      <w:r w:rsidR="003C12A0" w:rsidRPr="003C12A0">
        <w:rPr>
          <w:rFonts w:asciiTheme="majorHAnsi" w:hAnsiTheme="majorHAnsi"/>
        </w:rPr>
        <w:t>ktorým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sme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sa</w:t>
      </w:r>
      <w:proofErr w:type="spellEnd"/>
      <w:r w:rsidR="003C12A0" w:rsidRPr="003C12A0">
        <w:rPr>
          <w:rFonts w:asciiTheme="majorHAnsi" w:hAnsiTheme="majorHAnsi"/>
        </w:rPr>
        <w:t xml:space="preserve"> aj spojili online. </w:t>
      </w:r>
      <w:proofErr w:type="spellStart"/>
      <w:r w:rsidR="003C12A0" w:rsidRPr="003C12A0">
        <w:rPr>
          <w:rFonts w:asciiTheme="majorHAnsi" w:hAnsiTheme="majorHAnsi"/>
        </w:rPr>
        <w:t>Po</w:t>
      </w:r>
      <w:r w:rsidR="003C12A0" w:rsidRPr="003C12A0">
        <w:rPr>
          <w:rFonts w:asciiTheme="majorHAnsi" w:hAnsiTheme="majorHAnsi" w:cs="Calibri"/>
          <w:color w:val="050505"/>
          <w:shd w:val="clear" w:color="auto" w:fill="FFFFFF"/>
        </w:rPr>
        <w:t>č</w:t>
      </w:r>
      <w:r w:rsidR="003C12A0" w:rsidRPr="003C12A0">
        <w:rPr>
          <w:rFonts w:asciiTheme="majorHAnsi" w:hAnsiTheme="majorHAnsi"/>
        </w:rPr>
        <w:t>as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jedného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týžd</w:t>
      </w:r>
      <w:r w:rsidR="003C12A0" w:rsidRPr="003C12A0">
        <w:rPr>
          <w:rFonts w:asciiTheme="majorHAnsi" w:hAnsiTheme="majorHAnsi" w:cs="Calibri"/>
          <w:color w:val="050505"/>
          <w:shd w:val="clear" w:color="auto" w:fill="FFFFFF"/>
        </w:rPr>
        <w:t>ň</w:t>
      </w:r>
      <w:r w:rsidR="003C12A0" w:rsidRPr="003C12A0">
        <w:rPr>
          <w:rFonts w:asciiTheme="majorHAnsi" w:hAnsiTheme="majorHAnsi"/>
        </w:rPr>
        <w:t>a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putujú</w:t>
      </w:r>
      <w:proofErr w:type="spellEnd"/>
      <w:r w:rsidR="003C12A0" w:rsidRPr="003C12A0">
        <w:rPr>
          <w:rFonts w:asciiTheme="majorHAnsi" w:hAnsiTheme="majorHAnsi"/>
        </w:rPr>
        <w:t xml:space="preserve"> jeho ú</w:t>
      </w:r>
      <w:r w:rsidR="003C12A0" w:rsidRPr="003C12A0">
        <w:rPr>
          <w:rFonts w:asciiTheme="majorHAnsi" w:hAnsiTheme="majorHAnsi" w:cs="Calibri"/>
          <w:color w:val="050505"/>
          <w:shd w:val="clear" w:color="auto" w:fill="FFFFFF"/>
        </w:rPr>
        <w:t>č</w:t>
      </w:r>
      <w:r w:rsidR="003C12A0" w:rsidRPr="003C12A0">
        <w:rPr>
          <w:rFonts w:asciiTheme="majorHAnsi" w:hAnsiTheme="majorHAnsi"/>
        </w:rPr>
        <w:t xml:space="preserve">astníci po </w:t>
      </w:r>
      <w:proofErr w:type="spellStart"/>
      <w:r w:rsidR="003C12A0" w:rsidRPr="003C12A0">
        <w:rPr>
          <w:rFonts w:asciiTheme="majorHAnsi" w:hAnsiTheme="majorHAnsi"/>
        </w:rPr>
        <w:t>miestach</w:t>
      </w:r>
      <w:proofErr w:type="spellEnd"/>
      <w:r w:rsidR="003C12A0" w:rsidRPr="003C12A0">
        <w:rPr>
          <w:rFonts w:asciiTheme="majorHAnsi" w:hAnsiTheme="majorHAnsi"/>
        </w:rPr>
        <w:t xml:space="preserve">, kde </w:t>
      </w:r>
      <w:proofErr w:type="spellStart"/>
      <w:r w:rsidR="003C12A0" w:rsidRPr="003C12A0">
        <w:rPr>
          <w:rFonts w:asciiTheme="majorHAnsi" w:hAnsiTheme="majorHAnsi"/>
        </w:rPr>
        <w:t>po</w:t>
      </w:r>
      <w:r w:rsidR="003C12A0" w:rsidRPr="003C12A0">
        <w:rPr>
          <w:rFonts w:asciiTheme="majorHAnsi" w:hAnsiTheme="majorHAnsi" w:cs="Calibri"/>
          <w:color w:val="050505"/>
          <w:shd w:val="clear" w:color="auto" w:fill="FFFFFF"/>
        </w:rPr>
        <w:t>č</w:t>
      </w:r>
      <w:r w:rsidR="003C12A0" w:rsidRPr="003C12A0">
        <w:rPr>
          <w:rFonts w:asciiTheme="majorHAnsi" w:hAnsiTheme="majorHAnsi"/>
        </w:rPr>
        <w:t>as</w:t>
      </w:r>
      <w:proofErr w:type="spellEnd"/>
      <w:r w:rsidR="003C12A0" w:rsidRPr="003C12A0">
        <w:rPr>
          <w:rFonts w:asciiTheme="majorHAnsi" w:hAnsiTheme="majorHAnsi"/>
        </w:rPr>
        <w:t xml:space="preserve"> 2. </w:t>
      </w:r>
      <w:proofErr w:type="spellStart"/>
      <w:r w:rsidR="003C12A0" w:rsidRPr="003C12A0">
        <w:rPr>
          <w:rFonts w:asciiTheme="majorHAnsi" w:hAnsiTheme="majorHAnsi"/>
        </w:rPr>
        <w:t>svetovej</w:t>
      </w:r>
      <w:proofErr w:type="spellEnd"/>
      <w:r w:rsidR="003C12A0" w:rsidRPr="003C12A0">
        <w:rPr>
          <w:rFonts w:asciiTheme="majorHAnsi" w:hAnsiTheme="majorHAnsi"/>
        </w:rPr>
        <w:t xml:space="preserve"> vojny žil, ukrýval </w:t>
      </w:r>
      <w:proofErr w:type="spellStart"/>
      <w:r w:rsidR="003C12A0" w:rsidRPr="003C12A0">
        <w:rPr>
          <w:rFonts w:asciiTheme="majorHAnsi" w:hAnsiTheme="majorHAnsi"/>
        </w:rPr>
        <w:t>sa</w:t>
      </w:r>
      <w:proofErr w:type="spellEnd"/>
      <w:r w:rsidR="003C12A0" w:rsidRPr="003C12A0">
        <w:rPr>
          <w:rFonts w:asciiTheme="majorHAnsi" w:hAnsiTheme="majorHAnsi"/>
        </w:rPr>
        <w:t xml:space="preserve"> a </w:t>
      </w:r>
      <w:proofErr w:type="spellStart"/>
      <w:r w:rsidR="003C12A0" w:rsidRPr="003C12A0">
        <w:rPr>
          <w:rFonts w:asciiTheme="majorHAnsi" w:hAnsiTheme="majorHAnsi"/>
        </w:rPr>
        <w:t>odvážne</w:t>
      </w:r>
      <w:proofErr w:type="spellEnd"/>
      <w:r w:rsidR="003C12A0" w:rsidRPr="003C12A0">
        <w:rPr>
          <w:rFonts w:asciiTheme="majorHAnsi" w:hAnsiTheme="majorHAnsi"/>
        </w:rPr>
        <w:t xml:space="preserve"> putoval </w:t>
      </w:r>
      <w:proofErr w:type="spellStart"/>
      <w:r w:rsidR="003C12A0" w:rsidRPr="003C12A0">
        <w:rPr>
          <w:rFonts w:asciiTheme="majorHAnsi" w:hAnsiTheme="majorHAnsi"/>
        </w:rPr>
        <w:t>dvanás</w:t>
      </w:r>
      <w:r w:rsidR="003C12A0" w:rsidRPr="003C12A0">
        <w:rPr>
          <w:rFonts w:asciiTheme="majorHAnsi" w:hAnsiTheme="majorHAnsi" w:cs="Calibri"/>
          <w:color w:val="050505"/>
          <w:shd w:val="clear" w:color="auto" w:fill="FFFFFF"/>
        </w:rPr>
        <w:t>ť</w:t>
      </w:r>
      <w:r w:rsidR="003C12A0" w:rsidRPr="003C12A0">
        <w:rPr>
          <w:rFonts w:asciiTheme="majorHAnsi" w:hAnsiTheme="majorHAnsi"/>
        </w:rPr>
        <w:t>ro</w:t>
      </w:r>
      <w:r w:rsidR="003C12A0" w:rsidRPr="003C12A0">
        <w:rPr>
          <w:rFonts w:asciiTheme="majorHAnsi" w:hAnsiTheme="majorHAnsi" w:cs="Calibri"/>
          <w:color w:val="050505"/>
          <w:shd w:val="clear" w:color="auto" w:fill="FFFFFF"/>
        </w:rPr>
        <w:t>č</w:t>
      </w:r>
      <w:r w:rsidR="003C12A0" w:rsidRPr="003C12A0">
        <w:rPr>
          <w:rFonts w:asciiTheme="majorHAnsi" w:hAnsiTheme="majorHAnsi"/>
        </w:rPr>
        <w:t>ný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Eli</w:t>
      </w:r>
      <w:proofErr w:type="spellEnd"/>
      <w:r w:rsidR="003C12A0" w:rsidRPr="003C12A0">
        <w:rPr>
          <w:rFonts w:asciiTheme="majorHAnsi" w:hAnsiTheme="majorHAnsi"/>
        </w:rPr>
        <w:t xml:space="preserve"> spolu </w:t>
      </w:r>
      <w:proofErr w:type="spellStart"/>
      <w:r w:rsidR="003C12A0" w:rsidRPr="003C12A0">
        <w:rPr>
          <w:rFonts w:asciiTheme="majorHAnsi" w:hAnsiTheme="majorHAnsi"/>
        </w:rPr>
        <w:t>so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svojou</w:t>
      </w:r>
      <w:proofErr w:type="spellEnd"/>
      <w:r w:rsidR="003C12A0" w:rsidRPr="003C12A0">
        <w:rPr>
          <w:rFonts w:asciiTheme="majorHAnsi" w:hAnsiTheme="majorHAnsi"/>
        </w:rPr>
        <w:t xml:space="preserve"> sestrou </w:t>
      </w:r>
      <w:proofErr w:type="gramStart"/>
      <w:r w:rsidR="003C12A0" w:rsidRPr="003C12A0">
        <w:rPr>
          <w:rFonts w:asciiTheme="majorHAnsi" w:hAnsiTheme="majorHAnsi"/>
        </w:rPr>
        <w:t>Ester...Od</w:t>
      </w:r>
      <w:proofErr w:type="gramEnd"/>
      <w:r w:rsidR="003C12A0" w:rsidRPr="003C12A0">
        <w:rPr>
          <w:rFonts w:asciiTheme="majorHAnsi" w:hAnsiTheme="majorHAnsi"/>
        </w:rPr>
        <w:t xml:space="preserve"> 20. augusta vystavoval v </w:t>
      </w:r>
      <w:proofErr w:type="spellStart"/>
      <w:r w:rsidR="003C12A0" w:rsidRPr="003C12A0">
        <w:rPr>
          <w:rFonts w:asciiTheme="majorHAnsi" w:hAnsiTheme="majorHAnsi"/>
        </w:rPr>
        <w:t>kultúrnej</w:t>
      </w:r>
      <w:proofErr w:type="spellEnd"/>
      <w:r w:rsidR="003C12A0" w:rsidRPr="003C12A0">
        <w:rPr>
          <w:rFonts w:asciiTheme="majorHAnsi" w:hAnsiTheme="majorHAnsi"/>
        </w:rPr>
        <w:t xml:space="preserve"> sále Krivá</w:t>
      </w:r>
      <w:r w:rsidR="003C12A0" w:rsidRPr="003C12A0">
        <w:rPr>
          <w:rFonts w:asciiTheme="majorHAnsi" w:hAnsiTheme="majorHAnsi" w:cs="Calibri"/>
          <w:color w:val="050505"/>
          <w:shd w:val="clear" w:color="auto" w:fill="FFFFFF"/>
        </w:rPr>
        <w:t>ň</w:t>
      </w:r>
      <w:r w:rsidR="003C12A0" w:rsidRPr="003C12A0">
        <w:rPr>
          <w:rFonts w:asciiTheme="majorHAnsi" w:hAnsiTheme="majorHAnsi"/>
        </w:rPr>
        <w:t xml:space="preserve">  svoje obrazy Ateliér Vladimíra </w:t>
      </w:r>
      <w:proofErr w:type="spellStart"/>
      <w:r w:rsidR="003C12A0" w:rsidRPr="003C12A0">
        <w:rPr>
          <w:rFonts w:asciiTheme="majorHAnsi" w:hAnsiTheme="majorHAnsi"/>
        </w:rPr>
        <w:t>Báthoryho</w:t>
      </w:r>
      <w:proofErr w:type="spellEnd"/>
      <w:r w:rsidR="003C12A0" w:rsidRPr="003C12A0">
        <w:rPr>
          <w:rFonts w:asciiTheme="majorHAnsi" w:hAnsiTheme="majorHAnsi"/>
        </w:rPr>
        <w:t xml:space="preserve">.  </w:t>
      </w:r>
      <w:proofErr w:type="spellStart"/>
      <w:r w:rsidR="003C12A0" w:rsidRPr="003C12A0">
        <w:rPr>
          <w:rFonts w:asciiTheme="majorHAnsi" w:hAnsiTheme="majorHAnsi"/>
        </w:rPr>
        <w:t>Výročie</w:t>
      </w:r>
      <w:proofErr w:type="spellEnd"/>
      <w:r w:rsidR="003C12A0" w:rsidRPr="003C12A0">
        <w:rPr>
          <w:rFonts w:asciiTheme="majorHAnsi" w:hAnsiTheme="majorHAnsi"/>
        </w:rPr>
        <w:t xml:space="preserve"> SNP </w:t>
      </w:r>
      <w:proofErr w:type="spellStart"/>
      <w:r w:rsidR="003C12A0" w:rsidRPr="003C12A0">
        <w:rPr>
          <w:rFonts w:asciiTheme="majorHAnsi" w:hAnsiTheme="majorHAnsi"/>
        </w:rPr>
        <w:t>sme</w:t>
      </w:r>
      <w:proofErr w:type="spellEnd"/>
      <w:r w:rsidR="003C12A0" w:rsidRPr="003C12A0">
        <w:rPr>
          <w:rFonts w:asciiTheme="majorHAnsi" w:hAnsiTheme="majorHAnsi"/>
        </w:rPr>
        <w:t xml:space="preserve"> si na </w:t>
      </w:r>
      <w:proofErr w:type="spellStart"/>
      <w:r w:rsidR="003C12A0" w:rsidRPr="003C12A0">
        <w:rPr>
          <w:rFonts w:asciiTheme="majorHAnsi" w:hAnsiTheme="majorHAnsi"/>
        </w:rPr>
        <w:t>pamätných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miestach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pripomenuli</w:t>
      </w:r>
      <w:proofErr w:type="spellEnd"/>
      <w:r w:rsidR="003C12A0" w:rsidRPr="003C12A0">
        <w:rPr>
          <w:rFonts w:asciiTheme="majorHAnsi" w:hAnsiTheme="majorHAnsi"/>
        </w:rPr>
        <w:t xml:space="preserve"> 27. augusta.  V </w:t>
      </w:r>
      <w:proofErr w:type="spellStart"/>
      <w:r w:rsidR="003C12A0" w:rsidRPr="003C12A0">
        <w:rPr>
          <w:rFonts w:asciiTheme="majorHAnsi" w:hAnsiTheme="majorHAnsi"/>
        </w:rPr>
        <w:t>posledný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augustový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deň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lastRenderedPageBreak/>
        <w:t>sa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pre</w:t>
      </w:r>
      <w:proofErr w:type="spellEnd"/>
      <w:r w:rsidR="003C12A0" w:rsidRPr="003C12A0">
        <w:rPr>
          <w:rFonts w:asciiTheme="majorHAnsi" w:hAnsiTheme="majorHAnsi"/>
        </w:rPr>
        <w:t xml:space="preserve"> našich </w:t>
      </w:r>
      <w:proofErr w:type="spellStart"/>
      <w:r w:rsidR="003C12A0" w:rsidRPr="003C12A0">
        <w:rPr>
          <w:rFonts w:asciiTheme="majorHAnsi" w:hAnsiTheme="majorHAnsi"/>
        </w:rPr>
        <w:t>jubilantov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uskutočnil</w:t>
      </w:r>
      <w:proofErr w:type="spellEnd"/>
      <w:r w:rsidR="003C12A0" w:rsidRPr="003C12A0">
        <w:rPr>
          <w:rFonts w:asciiTheme="majorHAnsi" w:hAnsiTheme="majorHAnsi"/>
        </w:rPr>
        <w:t xml:space="preserve"> v </w:t>
      </w:r>
      <w:proofErr w:type="spellStart"/>
      <w:r w:rsidR="003C12A0" w:rsidRPr="003C12A0">
        <w:rPr>
          <w:rFonts w:asciiTheme="majorHAnsi" w:hAnsiTheme="majorHAnsi"/>
        </w:rPr>
        <w:t>Kine</w:t>
      </w:r>
      <w:proofErr w:type="spellEnd"/>
      <w:r w:rsidR="003C12A0" w:rsidRPr="003C12A0">
        <w:rPr>
          <w:rFonts w:asciiTheme="majorHAnsi" w:hAnsiTheme="majorHAnsi"/>
        </w:rPr>
        <w:t xml:space="preserve"> 1. máj koncert Marty </w:t>
      </w:r>
      <w:proofErr w:type="spellStart"/>
      <w:r w:rsidR="003C12A0" w:rsidRPr="003C12A0">
        <w:rPr>
          <w:rFonts w:asciiTheme="majorHAnsi" w:hAnsiTheme="majorHAnsi"/>
        </w:rPr>
        <w:t>Križanovej</w:t>
      </w:r>
      <w:proofErr w:type="spellEnd"/>
      <w:r w:rsidR="003C12A0" w:rsidRPr="003C12A0">
        <w:rPr>
          <w:rFonts w:asciiTheme="majorHAnsi" w:hAnsiTheme="majorHAnsi"/>
        </w:rPr>
        <w:t xml:space="preserve">. </w:t>
      </w:r>
      <w:r w:rsidR="003C12A0" w:rsidRPr="003C12A0">
        <w:rPr>
          <w:rFonts w:asciiTheme="majorHAnsi" w:eastAsiaTheme="minorHAnsi" w:hAnsiTheme="majorHAnsi"/>
        </w:rPr>
        <w:t xml:space="preserve">Oslavy </w:t>
      </w:r>
      <w:proofErr w:type="spellStart"/>
      <w:r w:rsidR="003C12A0" w:rsidRPr="003C12A0">
        <w:rPr>
          <w:rFonts w:asciiTheme="majorHAnsi" w:eastAsiaTheme="minorHAnsi" w:hAnsiTheme="majorHAnsi"/>
        </w:rPr>
        <w:t>nášho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mesta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 (</w:t>
      </w:r>
      <w:proofErr w:type="gramStart"/>
      <w:r w:rsidR="003C12A0" w:rsidRPr="003C12A0">
        <w:rPr>
          <w:rFonts w:asciiTheme="majorHAnsi" w:eastAsiaTheme="minorHAnsi" w:hAnsiTheme="majorHAnsi"/>
        </w:rPr>
        <w:t>9.9</w:t>
      </w:r>
      <w:proofErr w:type="gramEnd"/>
      <w:r w:rsidR="003C12A0" w:rsidRPr="003C12A0">
        <w:rPr>
          <w:rFonts w:asciiTheme="majorHAnsi" w:eastAsiaTheme="minorHAnsi" w:hAnsiTheme="majorHAnsi"/>
        </w:rPr>
        <w:t xml:space="preserve">. – 12.9.) nenechali nikoho na pochybách, že </w:t>
      </w:r>
      <w:proofErr w:type="spellStart"/>
      <w:r w:rsidR="003C12A0" w:rsidRPr="003C12A0">
        <w:rPr>
          <w:rFonts w:asciiTheme="majorHAnsi" w:eastAsiaTheme="minorHAnsi" w:hAnsiTheme="majorHAnsi"/>
        </w:rPr>
        <w:t>sme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železničným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mestom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a že </w:t>
      </w:r>
      <w:proofErr w:type="spellStart"/>
      <w:r w:rsidR="003C12A0" w:rsidRPr="003C12A0">
        <w:rPr>
          <w:rFonts w:asciiTheme="majorHAnsi" w:eastAsiaTheme="minorHAnsi" w:hAnsiTheme="majorHAnsi"/>
        </w:rPr>
        <w:t>sa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hrdo k </w:t>
      </w:r>
      <w:proofErr w:type="spellStart"/>
      <w:r w:rsidR="003C12A0" w:rsidRPr="003C12A0">
        <w:rPr>
          <w:rFonts w:asciiTheme="majorHAnsi" w:eastAsiaTheme="minorHAnsi" w:hAnsiTheme="majorHAnsi"/>
        </w:rPr>
        <w:t>tejto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tradícii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hlásime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. 150. </w:t>
      </w:r>
      <w:proofErr w:type="spellStart"/>
      <w:r w:rsidR="003C12A0" w:rsidRPr="003C12A0">
        <w:rPr>
          <w:rFonts w:asciiTheme="majorHAnsi" w:eastAsiaTheme="minorHAnsi" w:hAnsiTheme="majorHAnsi"/>
        </w:rPr>
        <w:t>výročie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výstavby </w:t>
      </w:r>
      <w:proofErr w:type="spellStart"/>
      <w:r w:rsidR="003C12A0" w:rsidRPr="003C12A0">
        <w:rPr>
          <w:rFonts w:asciiTheme="majorHAnsi" w:eastAsiaTheme="minorHAnsi" w:hAnsiTheme="majorHAnsi"/>
        </w:rPr>
        <w:t>Košicko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– </w:t>
      </w:r>
      <w:proofErr w:type="spellStart"/>
      <w:r w:rsidR="003C12A0" w:rsidRPr="003C12A0">
        <w:rPr>
          <w:rFonts w:asciiTheme="majorHAnsi" w:eastAsiaTheme="minorHAnsi" w:hAnsiTheme="majorHAnsi"/>
        </w:rPr>
        <w:t>bohumínskej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železnice (úseku </w:t>
      </w:r>
      <w:proofErr w:type="spellStart"/>
      <w:r w:rsidR="003C12A0" w:rsidRPr="003C12A0">
        <w:rPr>
          <w:rFonts w:asciiTheme="majorHAnsi" w:eastAsiaTheme="minorHAnsi" w:hAnsiTheme="majorHAnsi"/>
        </w:rPr>
        <w:t>Poprad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– Žilina) </w:t>
      </w:r>
      <w:proofErr w:type="spellStart"/>
      <w:r w:rsidR="003C12A0" w:rsidRPr="003C12A0">
        <w:rPr>
          <w:rFonts w:asciiTheme="majorHAnsi" w:eastAsiaTheme="minorHAnsi" w:hAnsiTheme="majorHAnsi"/>
        </w:rPr>
        <w:t>sa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premietlo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do </w:t>
      </w:r>
      <w:proofErr w:type="spellStart"/>
      <w:r w:rsidR="003C12A0" w:rsidRPr="003C12A0">
        <w:rPr>
          <w:rFonts w:asciiTheme="majorHAnsi" w:eastAsiaTheme="minorHAnsi" w:hAnsiTheme="majorHAnsi"/>
        </w:rPr>
        <w:t>viacerých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podujatí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zameraných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na </w:t>
      </w:r>
      <w:proofErr w:type="spellStart"/>
      <w:r w:rsidR="003C12A0" w:rsidRPr="003C12A0">
        <w:rPr>
          <w:rFonts w:asciiTheme="majorHAnsi" w:eastAsiaTheme="minorHAnsi" w:hAnsiTheme="majorHAnsi"/>
        </w:rPr>
        <w:t>modernú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a </w:t>
      </w:r>
      <w:proofErr w:type="spellStart"/>
      <w:r w:rsidR="003C12A0" w:rsidRPr="003C12A0">
        <w:rPr>
          <w:rFonts w:asciiTheme="majorHAnsi" w:eastAsiaTheme="minorHAnsi" w:hAnsiTheme="majorHAnsi"/>
        </w:rPr>
        <w:t>ekologickú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dopravu a mobilitu. Takým bola aj </w:t>
      </w:r>
      <w:proofErr w:type="spellStart"/>
      <w:r w:rsidR="003C12A0" w:rsidRPr="003C12A0">
        <w:rPr>
          <w:rFonts w:asciiTheme="majorHAnsi" w:eastAsiaTheme="minorHAnsi" w:hAnsiTheme="majorHAnsi"/>
        </w:rPr>
        <w:t>počiatočná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akcia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osláv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Študuj dopravu, na </w:t>
      </w:r>
      <w:proofErr w:type="spellStart"/>
      <w:r w:rsidR="003C12A0" w:rsidRPr="003C12A0">
        <w:rPr>
          <w:rFonts w:asciiTheme="majorHAnsi" w:eastAsiaTheme="minorHAnsi" w:hAnsiTheme="majorHAnsi"/>
        </w:rPr>
        <w:t>ktorú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prišiel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v </w:t>
      </w:r>
      <w:proofErr w:type="spellStart"/>
      <w:r w:rsidR="003C12A0" w:rsidRPr="003C12A0">
        <w:rPr>
          <w:rFonts w:asciiTheme="majorHAnsi" w:eastAsiaTheme="minorHAnsi" w:hAnsiTheme="majorHAnsi"/>
        </w:rPr>
        <w:t>mene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ministra dopravy a výstavby </w:t>
      </w:r>
      <w:proofErr w:type="spellStart"/>
      <w:r w:rsidR="003C12A0" w:rsidRPr="003C12A0">
        <w:rPr>
          <w:rFonts w:asciiTheme="majorHAnsi" w:eastAsiaTheme="minorHAnsi" w:hAnsiTheme="majorHAnsi"/>
        </w:rPr>
        <w:t>Andreja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Doležala </w:t>
      </w:r>
      <w:proofErr w:type="spellStart"/>
      <w:r w:rsidR="003C12A0" w:rsidRPr="003C12A0">
        <w:rPr>
          <w:rFonts w:asciiTheme="majorHAnsi" w:eastAsiaTheme="minorHAnsi" w:hAnsiTheme="majorHAnsi"/>
        </w:rPr>
        <w:t>pozdraviť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Vrútočanov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štátny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tajomník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Jaroslav </w:t>
      </w:r>
      <w:proofErr w:type="spellStart"/>
      <w:r w:rsidR="003C12A0" w:rsidRPr="003C12A0">
        <w:rPr>
          <w:rFonts w:asciiTheme="majorHAnsi" w:eastAsiaTheme="minorHAnsi" w:hAnsiTheme="majorHAnsi"/>
        </w:rPr>
        <w:t>Kmeť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. </w:t>
      </w:r>
      <w:proofErr w:type="spellStart"/>
      <w:r w:rsidR="003C12A0" w:rsidRPr="003C12A0">
        <w:rPr>
          <w:rFonts w:asciiTheme="majorHAnsi" w:eastAsiaTheme="minorHAnsi" w:hAnsiTheme="majorHAnsi"/>
        </w:rPr>
        <w:t>Následne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spolu s </w:t>
      </w:r>
      <w:proofErr w:type="spellStart"/>
      <w:r w:rsidR="003C12A0" w:rsidRPr="003C12A0">
        <w:rPr>
          <w:rFonts w:asciiTheme="majorHAnsi" w:eastAsiaTheme="minorHAnsi" w:hAnsiTheme="majorHAnsi"/>
        </w:rPr>
        <w:t>primátorom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Branislavom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Zacharidesom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, </w:t>
      </w:r>
      <w:proofErr w:type="spellStart"/>
      <w:r w:rsidR="003C12A0" w:rsidRPr="003C12A0">
        <w:rPr>
          <w:rFonts w:asciiTheme="majorHAnsi" w:eastAsiaTheme="minorHAnsi" w:hAnsiTheme="majorHAnsi"/>
        </w:rPr>
        <w:t>podpredsedom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ŽSK </w:t>
      </w:r>
      <w:proofErr w:type="spellStart"/>
      <w:r w:rsidR="003C12A0" w:rsidRPr="003C12A0">
        <w:rPr>
          <w:rFonts w:asciiTheme="majorHAnsi" w:eastAsiaTheme="minorHAnsi" w:hAnsiTheme="majorHAnsi"/>
        </w:rPr>
        <w:t>Petrom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Weberom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a </w:t>
      </w:r>
      <w:proofErr w:type="spellStart"/>
      <w:r w:rsidR="003C12A0" w:rsidRPr="003C12A0">
        <w:rPr>
          <w:rFonts w:asciiTheme="majorHAnsi" w:eastAsiaTheme="minorHAnsi" w:hAnsiTheme="majorHAnsi"/>
        </w:rPr>
        <w:t>ďalšími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hosťami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slávnostne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uviedli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do života </w:t>
      </w:r>
      <w:proofErr w:type="spellStart"/>
      <w:r w:rsidR="003C12A0" w:rsidRPr="003C12A0">
        <w:rPr>
          <w:rFonts w:asciiTheme="majorHAnsi" w:eastAsiaTheme="minorHAnsi" w:hAnsiTheme="majorHAnsi"/>
        </w:rPr>
        <w:t>Stálu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expozíciu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železničného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mesta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inštalovanú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v bývalých </w:t>
      </w:r>
      <w:proofErr w:type="spellStart"/>
      <w:r w:rsidR="003C12A0" w:rsidRPr="003C12A0">
        <w:rPr>
          <w:rFonts w:asciiTheme="majorHAnsi" w:eastAsiaTheme="minorHAnsi" w:hAnsiTheme="majorHAnsi"/>
        </w:rPr>
        <w:t>priestoroch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knižnice H. </w:t>
      </w:r>
      <w:proofErr w:type="spellStart"/>
      <w:r w:rsidR="003C12A0" w:rsidRPr="003C12A0">
        <w:rPr>
          <w:rFonts w:asciiTheme="majorHAnsi" w:eastAsiaTheme="minorHAnsi" w:hAnsiTheme="majorHAnsi"/>
        </w:rPr>
        <w:t>Zelinovej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. Jej exponáty obohatila aj </w:t>
      </w:r>
      <w:proofErr w:type="spellStart"/>
      <w:r w:rsidR="003C12A0" w:rsidRPr="003C12A0">
        <w:rPr>
          <w:rFonts w:asciiTheme="majorHAnsi" w:eastAsiaTheme="minorHAnsi" w:hAnsiTheme="majorHAnsi"/>
        </w:rPr>
        <w:t>putovná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výstava </w:t>
      </w:r>
      <w:proofErr w:type="spellStart"/>
      <w:r w:rsidR="003C12A0" w:rsidRPr="003C12A0">
        <w:rPr>
          <w:rFonts w:asciiTheme="majorHAnsi" w:eastAsiaTheme="minorHAnsi" w:hAnsiTheme="majorHAnsi"/>
        </w:rPr>
        <w:t>Považského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múzea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v </w:t>
      </w:r>
      <w:proofErr w:type="spellStart"/>
      <w:r w:rsidR="003C12A0" w:rsidRPr="003C12A0">
        <w:rPr>
          <w:rFonts w:asciiTheme="majorHAnsi" w:eastAsiaTheme="minorHAnsi" w:hAnsiTheme="majorHAnsi"/>
        </w:rPr>
        <w:t>Žiline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venovaná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150tke železnice. Okrem </w:t>
      </w:r>
      <w:proofErr w:type="spellStart"/>
      <w:r w:rsidR="003C12A0" w:rsidRPr="003C12A0">
        <w:rPr>
          <w:rFonts w:asciiTheme="majorHAnsi" w:eastAsiaTheme="minorHAnsi" w:hAnsiTheme="majorHAnsi"/>
        </w:rPr>
        <w:t>Vrútockého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jarmoku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, kde bol </w:t>
      </w:r>
      <w:proofErr w:type="spellStart"/>
      <w:r w:rsidR="003C12A0" w:rsidRPr="003C12A0">
        <w:rPr>
          <w:rFonts w:asciiTheme="majorHAnsi" w:eastAsiaTheme="minorHAnsi" w:hAnsiTheme="majorHAnsi"/>
        </w:rPr>
        <w:t>hlavným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ťahúňom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v rámci </w:t>
      </w:r>
      <w:proofErr w:type="spellStart"/>
      <w:r w:rsidR="003C12A0" w:rsidRPr="003C12A0">
        <w:rPr>
          <w:rFonts w:asciiTheme="majorHAnsi" w:eastAsiaTheme="minorHAnsi" w:hAnsiTheme="majorHAnsi"/>
        </w:rPr>
        <w:t>kutúrneho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programu koncert Zuzany </w:t>
      </w:r>
      <w:proofErr w:type="spellStart"/>
      <w:r w:rsidR="003C12A0" w:rsidRPr="003C12A0">
        <w:rPr>
          <w:rFonts w:asciiTheme="majorHAnsi" w:eastAsiaTheme="minorHAnsi" w:hAnsiTheme="majorHAnsi"/>
        </w:rPr>
        <w:t>Smatanovej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, konal aj už </w:t>
      </w:r>
      <w:proofErr w:type="spellStart"/>
      <w:r w:rsidR="003C12A0" w:rsidRPr="003C12A0">
        <w:rPr>
          <w:rFonts w:asciiTheme="majorHAnsi" w:eastAsiaTheme="minorHAnsi" w:hAnsiTheme="majorHAnsi"/>
        </w:rPr>
        <w:t>tretí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ročník </w:t>
      </w:r>
      <w:proofErr w:type="spellStart"/>
      <w:r w:rsidR="003C12A0" w:rsidRPr="003C12A0">
        <w:rPr>
          <w:rFonts w:asciiTheme="majorHAnsi" w:eastAsiaTheme="minorHAnsi" w:hAnsiTheme="majorHAnsi"/>
        </w:rPr>
        <w:t>Farmárskeho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dňa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, </w:t>
      </w:r>
      <w:proofErr w:type="spellStart"/>
      <w:r w:rsidR="003C12A0" w:rsidRPr="003C12A0">
        <w:rPr>
          <w:rFonts w:asciiTheme="majorHAnsi" w:eastAsiaTheme="minorHAnsi" w:hAnsiTheme="majorHAnsi"/>
        </w:rPr>
        <w:t>ktorý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tradične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pripravujú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členovia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oblastnej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organizácie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Slovenského </w:t>
      </w:r>
      <w:proofErr w:type="spellStart"/>
      <w:r w:rsidR="003C12A0" w:rsidRPr="003C12A0">
        <w:rPr>
          <w:rFonts w:asciiTheme="majorHAnsi" w:eastAsiaTheme="minorHAnsi" w:hAnsiTheme="majorHAnsi"/>
        </w:rPr>
        <w:t>zväzu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záhradkárov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– </w:t>
      </w:r>
      <w:proofErr w:type="spellStart"/>
      <w:r w:rsidR="003C12A0" w:rsidRPr="003C12A0">
        <w:rPr>
          <w:rFonts w:asciiTheme="majorHAnsi" w:eastAsiaTheme="minorHAnsi" w:hAnsiTheme="majorHAnsi"/>
        </w:rPr>
        <w:t>Karvaša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a </w:t>
      </w:r>
      <w:proofErr w:type="spellStart"/>
      <w:r w:rsidR="003C12A0" w:rsidRPr="003C12A0">
        <w:rPr>
          <w:rFonts w:asciiTheme="majorHAnsi" w:eastAsiaTheme="minorHAnsi" w:hAnsiTheme="majorHAnsi"/>
        </w:rPr>
        <w:t>Blahovca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. Jeho </w:t>
      </w:r>
      <w:proofErr w:type="spellStart"/>
      <w:r w:rsidR="003C12A0" w:rsidRPr="003C12A0">
        <w:rPr>
          <w:rFonts w:asciiTheme="majorHAnsi" w:eastAsiaTheme="minorHAnsi" w:hAnsiTheme="majorHAnsi"/>
        </w:rPr>
        <w:t>návštevnosť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každým </w:t>
      </w:r>
      <w:proofErr w:type="spellStart"/>
      <w:r w:rsidR="003C12A0" w:rsidRPr="003C12A0">
        <w:rPr>
          <w:rFonts w:asciiTheme="majorHAnsi" w:eastAsiaTheme="minorHAnsi" w:hAnsiTheme="majorHAnsi"/>
        </w:rPr>
        <w:t>rokom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rastie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. </w:t>
      </w:r>
      <w:proofErr w:type="spellStart"/>
      <w:r w:rsidR="003C12A0" w:rsidRPr="003C12A0">
        <w:rPr>
          <w:rFonts w:asciiTheme="majorHAnsi" w:eastAsiaTheme="minorHAnsi" w:hAnsiTheme="majorHAnsi"/>
        </w:rPr>
        <w:t>Kultúrny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program na </w:t>
      </w:r>
      <w:proofErr w:type="spellStart"/>
      <w:r w:rsidR="003C12A0" w:rsidRPr="003C12A0">
        <w:rPr>
          <w:rFonts w:asciiTheme="majorHAnsi" w:eastAsiaTheme="minorHAnsi" w:hAnsiTheme="majorHAnsi"/>
        </w:rPr>
        <w:t>pešej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zóne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obohatili </w:t>
      </w:r>
      <w:proofErr w:type="spellStart"/>
      <w:r w:rsidR="003C12A0" w:rsidRPr="003C12A0">
        <w:rPr>
          <w:rFonts w:asciiTheme="majorHAnsi" w:eastAsiaTheme="minorHAnsi" w:hAnsiTheme="majorHAnsi"/>
        </w:rPr>
        <w:t>jazdy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parným </w:t>
      </w:r>
      <w:proofErr w:type="spellStart"/>
      <w:r w:rsidR="003C12A0" w:rsidRPr="003C12A0">
        <w:rPr>
          <w:rFonts w:asciiTheme="majorHAnsi" w:eastAsiaTheme="minorHAnsi" w:hAnsiTheme="majorHAnsi"/>
        </w:rPr>
        <w:t>vlakom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. </w:t>
      </w:r>
      <w:proofErr w:type="spellStart"/>
      <w:r w:rsidR="003C12A0" w:rsidRPr="003C12A0">
        <w:rPr>
          <w:rFonts w:asciiTheme="majorHAnsi" w:eastAsiaTheme="minorHAnsi" w:hAnsiTheme="majorHAnsi"/>
        </w:rPr>
        <w:t>Pre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verejnosť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ich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v spolupráci </w:t>
      </w:r>
      <w:proofErr w:type="spellStart"/>
      <w:r w:rsidR="003C12A0" w:rsidRPr="003C12A0">
        <w:rPr>
          <w:rFonts w:asciiTheme="majorHAnsi" w:eastAsiaTheme="minorHAnsi" w:hAnsiTheme="majorHAnsi"/>
        </w:rPr>
        <w:t>so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samosprávou zabezpečili </w:t>
      </w:r>
      <w:proofErr w:type="spellStart"/>
      <w:r w:rsidR="003C12A0" w:rsidRPr="003C12A0">
        <w:rPr>
          <w:rFonts w:asciiTheme="majorHAnsi" w:eastAsiaTheme="minorHAnsi" w:hAnsiTheme="majorHAnsi"/>
        </w:rPr>
        <w:t>členovia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Spolku </w:t>
      </w:r>
      <w:proofErr w:type="spellStart"/>
      <w:r w:rsidR="003C12A0" w:rsidRPr="003C12A0">
        <w:rPr>
          <w:rFonts w:asciiTheme="majorHAnsi" w:eastAsiaTheme="minorHAnsi" w:hAnsiTheme="majorHAnsi"/>
        </w:rPr>
        <w:t>Výhrevne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Vrútky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.  </w:t>
      </w:r>
      <w:proofErr w:type="spellStart"/>
      <w:r w:rsidR="003C12A0" w:rsidRPr="003C12A0">
        <w:rPr>
          <w:rFonts w:asciiTheme="majorHAnsi" w:eastAsiaTheme="minorHAnsi" w:hAnsiTheme="majorHAnsi"/>
        </w:rPr>
        <w:t>Mestské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oslavy </w:t>
      </w:r>
      <w:proofErr w:type="spellStart"/>
      <w:r w:rsidR="003C12A0" w:rsidRPr="003C12A0">
        <w:rPr>
          <w:rFonts w:asciiTheme="majorHAnsi" w:eastAsiaTheme="minorHAnsi" w:hAnsiTheme="majorHAnsi"/>
        </w:rPr>
        <w:t>sa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zavŕšili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v </w:t>
      </w:r>
      <w:proofErr w:type="spellStart"/>
      <w:r w:rsidR="003C12A0" w:rsidRPr="003C12A0">
        <w:rPr>
          <w:rFonts w:asciiTheme="majorHAnsi" w:eastAsiaTheme="minorHAnsi" w:hAnsiTheme="majorHAnsi"/>
        </w:rPr>
        <w:t>nedeľu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Službami božími s </w:t>
      </w:r>
      <w:proofErr w:type="spellStart"/>
      <w:r w:rsidR="003C12A0" w:rsidRPr="003C12A0">
        <w:rPr>
          <w:rFonts w:asciiTheme="majorHAnsi" w:eastAsiaTheme="minorHAnsi" w:hAnsiTheme="majorHAnsi"/>
        </w:rPr>
        <w:t>požehnaním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mestu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v </w:t>
      </w:r>
      <w:proofErr w:type="spellStart"/>
      <w:r w:rsidR="003C12A0" w:rsidRPr="003C12A0">
        <w:rPr>
          <w:rFonts w:asciiTheme="majorHAnsi" w:eastAsiaTheme="minorHAnsi" w:hAnsiTheme="majorHAnsi"/>
        </w:rPr>
        <w:t>Evanjelickom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gramStart"/>
      <w:r w:rsidR="003C12A0" w:rsidRPr="003C12A0">
        <w:rPr>
          <w:rFonts w:asciiTheme="majorHAnsi" w:eastAsiaTheme="minorHAnsi" w:hAnsiTheme="majorHAnsi"/>
        </w:rPr>
        <w:t>a.v.</w:t>
      </w:r>
      <w:proofErr w:type="gram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kostole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Dr. Martina </w:t>
      </w:r>
      <w:proofErr w:type="spellStart"/>
      <w:r w:rsidR="003C12A0" w:rsidRPr="003C12A0">
        <w:rPr>
          <w:rFonts w:asciiTheme="majorHAnsi" w:eastAsiaTheme="minorHAnsi" w:hAnsiTheme="majorHAnsi"/>
        </w:rPr>
        <w:t>Luthera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a Martinským bicyklovým </w:t>
      </w:r>
      <w:proofErr w:type="spellStart"/>
      <w:r w:rsidR="003C12A0" w:rsidRPr="003C12A0">
        <w:rPr>
          <w:rFonts w:asciiTheme="majorHAnsi" w:eastAsiaTheme="minorHAnsi" w:hAnsiTheme="majorHAnsi"/>
        </w:rPr>
        <w:t>dňom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, </w:t>
      </w:r>
      <w:proofErr w:type="spellStart"/>
      <w:r w:rsidR="003C12A0" w:rsidRPr="003C12A0">
        <w:rPr>
          <w:rFonts w:asciiTheme="majorHAnsi" w:eastAsiaTheme="minorHAnsi" w:hAnsiTheme="majorHAnsi"/>
        </w:rPr>
        <w:t>ktorý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sa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začínal </w:t>
      </w:r>
      <w:proofErr w:type="spellStart"/>
      <w:r w:rsidR="003C12A0" w:rsidRPr="003C12A0">
        <w:rPr>
          <w:rFonts w:asciiTheme="majorHAnsi" w:eastAsiaTheme="minorHAnsi" w:hAnsiTheme="majorHAnsi"/>
        </w:rPr>
        <w:t>netradične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na </w:t>
      </w:r>
      <w:proofErr w:type="spellStart"/>
      <w:r w:rsidR="003C12A0" w:rsidRPr="003C12A0">
        <w:rPr>
          <w:rFonts w:asciiTheme="majorHAnsi" w:eastAsiaTheme="minorHAnsi" w:hAnsiTheme="majorHAnsi"/>
        </w:rPr>
        <w:t>Vrútkach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a </w:t>
      </w:r>
      <w:proofErr w:type="spellStart"/>
      <w:r w:rsidR="003C12A0" w:rsidRPr="003C12A0">
        <w:rPr>
          <w:rFonts w:asciiTheme="majorHAnsi" w:eastAsiaTheme="minorHAnsi" w:hAnsiTheme="majorHAnsi"/>
        </w:rPr>
        <w:t>svojou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účasťou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ho poctila aj </w:t>
      </w:r>
      <w:proofErr w:type="spellStart"/>
      <w:r w:rsidR="003C12A0" w:rsidRPr="003C12A0">
        <w:rPr>
          <w:rFonts w:asciiTheme="majorHAnsi" w:eastAsiaTheme="minorHAnsi" w:hAnsiTheme="majorHAnsi"/>
        </w:rPr>
        <w:t>županka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Erika </w:t>
      </w:r>
      <w:proofErr w:type="spellStart"/>
      <w:r w:rsidR="003C12A0" w:rsidRPr="003C12A0">
        <w:rPr>
          <w:rFonts w:asciiTheme="majorHAnsi" w:eastAsiaTheme="minorHAnsi" w:hAnsiTheme="majorHAnsi"/>
        </w:rPr>
        <w:t>Jurinová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. Po </w:t>
      </w:r>
      <w:proofErr w:type="spellStart"/>
      <w:r w:rsidR="003C12A0" w:rsidRPr="003C12A0">
        <w:rPr>
          <w:rFonts w:asciiTheme="majorHAnsi" w:eastAsiaTheme="minorHAnsi" w:hAnsiTheme="majorHAnsi"/>
        </w:rPr>
        <w:t>Dňoch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mesta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17. </w:t>
      </w:r>
      <w:proofErr w:type="spellStart"/>
      <w:r w:rsidR="003C12A0" w:rsidRPr="003C12A0">
        <w:rPr>
          <w:rFonts w:asciiTheme="majorHAnsi" w:eastAsiaTheme="minorHAnsi" w:hAnsiTheme="majorHAnsi"/>
        </w:rPr>
        <w:t>septembra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otvorilo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v Kriváni v spolupráci s </w:t>
      </w:r>
      <w:proofErr w:type="spellStart"/>
      <w:r w:rsidR="003C12A0" w:rsidRPr="003C12A0">
        <w:rPr>
          <w:rFonts w:asciiTheme="majorHAnsi" w:eastAsiaTheme="minorHAnsi" w:hAnsiTheme="majorHAnsi"/>
        </w:rPr>
        <w:t>mestom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eastAsiaTheme="minorHAnsi" w:hAnsiTheme="majorHAnsi"/>
        </w:rPr>
        <w:t>Vrútky</w:t>
      </w:r>
      <w:proofErr w:type="spellEnd"/>
      <w:r w:rsidR="003C12A0" w:rsidRPr="003C12A0">
        <w:rPr>
          <w:rFonts w:asciiTheme="majorHAnsi" w:eastAsiaTheme="min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Tur</w:t>
      </w:r>
      <w:r w:rsidR="003C12A0" w:rsidRPr="003C12A0">
        <w:rPr>
          <w:rFonts w:asciiTheme="majorHAnsi" w:hAnsiTheme="majorHAnsi" w:cs="Calibri"/>
          <w:color w:val="050505"/>
          <w:shd w:val="clear" w:color="auto" w:fill="FFFFFF"/>
        </w:rPr>
        <w:t>č</w:t>
      </w:r>
      <w:r w:rsidR="003C12A0" w:rsidRPr="003C12A0">
        <w:rPr>
          <w:rFonts w:asciiTheme="majorHAnsi" w:hAnsiTheme="majorHAnsi"/>
        </w:rPr>
        <w:t>ianske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kultúrne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stredisko</w:t>
      </w:r>
      <w:proofErr w:type="spellEnd"/>
      <w:r w:rsidR="003C12A0" w:rsidRPr="003C12A0">
        <w:rPr>
          <w:rFonts w:asciiTheme="majorHAnsi" w:hAnsiTheme="majorHAnsi"/>
        </w:rPr>
        <w:t xml:space="preserve"> v Martine výstavu </w:t>
      </w:r>
      <w:proofErr w:type="spellStart"/>
      <w:r w:rsidR="003C12A0" w:rsidRPr="003C12A0">
        <w:rPr>
          <w:rFonts w:asciiTheme="majorHAnsi" w:hAnsiTheme="majorHAnsi" w:cs="Calibri"/>
          <w:color w:val="050505"/>
          <w:shd w:val="clear" w:color="auto" w:fill="FFFFFF"/>
        </w:rPr>
        <w:t>č</w:t>
      </w:r>
      <w:r w:rsidR="003C12A0" w:rsidRPr="003C12A0">
        <w:rPr>
          <w:rFonts w:asciiTheme="majorHAnsi" w:hAnsiTheme="majorHAnsi"/>
        </w:rPr>
        <w:t>lenov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Štúdia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tur</w:t>
      </w:r>
      <w:r w:rsidR="003C12A0" w:rsidRPr="003C12A0">
        <w:rPr>
          <w:rFonts w:asciiTheme="majorHAnsi" w:hAnsiTheme="majorHAnsi" w:cs="Calibri"/>
          <w:color w:val="050505"/>
          <w:shd w:val="clear" w:color="auto" w:fill="FFFFFF"/>
        </w:rPr>
        <w:t>č</w:t>
      </w:r>
      <w:r w:rsidR="003C12A0" w:rsidRPr="003C12A0">
        <w:rPr>
          <w:rFonts w:asciiTheme="majorHAnsi" w:hAnsiTheme="majorHAnsi"/>
        </w:rPr>
        <w:t>ianskych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neprofesionálnych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výtvarníkov</w:t>
      </w:r>
      <w:proofErr w:type="spellEnd"/>
      <w:r w:rsidR="003C12A0" w:rsidRPr="003C12A0">
        <w:rPr>
          <w:rFonts w:asciiTheme="majorHAnsi" w:hAnsiTheme="majorHAnsi"/>
        </w:rPr>
        <w:t xml:space="preserve">. Od 3. </w:t>
      </w:r>
      <w:proofErr w:type="spellStart"/>
      <w:r w:rsidR="003C12A0" w:rsidRPr="003C12A0">
        <w:rPr>
          <w:rFonts w:asciiTheme="majorHAnsi" w:hAnsiTheme="majorHAnsi"/>
        </w:rPr>
        <w:t>novembra</w:t>
      </w:r>
      <w:proofErr w:type="spellEnd"/>
      <w:r w:rsidR="003C12A0" w:rsidRPr="003C12A0">
        <w:rPr>
          <w:rFonts w:asciiTheme="majorHAnsi" w:hAnsiTheme="majorHAnsi"/>
        </w:rPr>
        <w:t xml:space="preserve"> si mohli </w:t>
      </w:r>
      <w:proofErr w:type="spellStart"/>
      <w:r w:rsidR="003C12A0" w:rsidRPr="003C12A0">
        <w:rPr>
          <w:rFonts w:asciiTheme="majorHAnsi" w:hAnsiTheme="majorHAnsi"/>
        </w:rPr>
        <w:t>občania</w:t>
      </w:r>
      <w:proofErr w:type="spellEnd"/>
      <w:r w:rsidR="003C12A0" w:rsidRPr="003C12A0">
        <w:rPr>
          <w:rFonts w:asciiTheme="majorHAnsi" w:hAnsiTheme="majorHAnsi"/>
        </w:rPr>
        <w:t xml:space="preserve"> na </w:t>
      </w:r>
      <w:proofErr w:type="spellStart"/>
      <w:r w:rsidR="003C12A0" w:rsidRPr="003C12A0">
        <w:rPr>
          <w:rFonts w:asciiTheme="majorHAnsi" w:hAnsiTheme="majorHAnsi"/>
        </w:rPr>
        <w:t>pešej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zóne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vo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Vrútkach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pre</w:t>
      </w:r>
      <w:r w:rsidR="003C12A0" w:rsidRPr="003C12A0">
        <w:rPr>
          <w:rFonts w:asciiTheme="majorHAnsi" w:hAnsiTheme="majorHAnsi" w:cs="Calibri"/>
          <w:color w:val="050505"/>
        </w:rPr>
        <w:t>č</w:t>
      </w:r>
      <w:r w:rsidR="003C12A0" w:rsidRPr="003C12A0">
        <w:rPr>
          <w:rFonts w:asciiTheme="majorHAnsi" w:hAnsiTheme="majorHAnsi"/>
        </w:rPr>
        <w:t>ítať</w:t>
      </w:r>
      <w:proofErr w:type="spellEnd"/>
      <w:r w:rsidR="003C12A0" w:rsidRPr="003C12A0">
        <w:rPr>
          <w:rFonts w:asciiTheme="majorHAnsi" w:hAnsiTheme="majorHAnsi"/>
        </w:rPr>
        <w:t xml:space="preserve"> 15 </w:t>
      </w:r>
      <w:proofErr w:type="spellStart"/>
      <w:r w:rsidR="003C12A0" w:rsidRPr="003C12A0">
        <w:rPr>
          <w:rFonts w:asciiTheme="majorHAnsi" w:hAnsiTheme="majorHAnsi"/>
        </w:rPr>
        <w:t>príbehov</w:t>
      </w:r>
      <w:proofErr w:type="spellEnd"/>
      <w:r w:rsidR="003C12A0" w:rsidRPr="003C12A0">
        <w:rPr>
          <w:rFonts w:asciiTheme="majorHAnsi" w:hAnsiTheme="majorHAnsi"/>
        </w:rPr>
        <w:t xml:space="preserve"> našich </w:t>
      </w:r>
      <w:proofErr w:type="spellStart"/>
      <w:r w:rsidR="003C12A0" w:rsidRPr="003C12A0">
        <w:rPr>
          <w:rFonts w:asciiTheme="majorHAnsi" w:hAnsiTheme="majorHAnsi"/>
        </w:rPr>
        <w:t>pamätníkov</w:t>
      </w:r>
      <w:proofErr w:type="spellEnd"/>
      <w:r w:rsidR="003C12A0" w:rsidRPr="003C12A0">
        <w:rPr>
          <w:rFonts w:asciiTheme="majorHAnsi" w:hAnsiTheme="majorHAnsi"/>
        </w:rPr>
        <w:t xml:space="preserve"> z </w:t>
      </w:r>
      <w:proofErr w:type="spellStart"/>
      <w:r w:rsidR="003C12A0" w:rsidRPr="003C12A0">
        <w:rPr>
          <w:rFonts w:asciiTheme="majorHAnsi" w:hAnsiTheme="majorHAnsi"/>
        </w:rPr>
        <w:t>obdobia</w:t>
      </w:r>
      <w:proofErr w:type="spellEnd"/>
      <w:r w:rsidR="003C12A0" w:rsidRPr="003C12A0">
        <w:rPr>
          <w:rFonts w:asciiTheme="majorHAnsi" w:hAnsiTheme="majorHAnsi"/>
        </w:rPr>
        <w:t xml:space="preserve"> 2. </w:t>
      </w:r>
      <w:proofErr w:type="spellStart"/>
      <w:r w:rsidR="003C12A0" w:rsidRPr="003C12A0">
        <w:rPr>
          <w:rFonts w:asciiTheme="majorHAnsi" w:hAnsiTheme="majorHAnsi"/>
        </w:rPr>
        <w:t>svetovej</w:t>
      </w:r>
      <w:proofErr w:type="spellEnd"/>
      <w:r w:rsidR="003C12A0" w:rsidRPr="003C12A0">
        <w:rPr>
          <w:rFonts w:asciiTheme="majorHAnsi" w:hAnsiTheme="majorHAnsi"/>
        </w:rPr>
        <w:t xml:space="preserve"> vojny a Slovenského </w:t>
      </w:r>
      <w:proofErr w:type="spellStart"/>
      <w:r w:rsidR="003C12A0" w:rsidRPr="003C12A0">
        <w:rPr>
          <w:rFonts w:asciiTheme="majorHAnsi" w:hAnsiTheme="majorHAnsi"/>
        </w:rPr>
        <w:t>štátu</w:t>
      </w:r>
      <w:proofErr w:type="spellEnd"/>
      <w:r w:rsidR="003C12A0" w:rsidRPr="003C12A0">
        <w:rPr>
          <w:rFonts w:asciiTheme="majorHAnsi" w:hAnsiTheme="majorHAnsi"/>
        </w:rPr>
        <w:t xml:space="preserve">. </w:t>
      </w:r>
      <w:proofErr w:type="spellStart"/>
      <w:r w:rsidR="003C12A0" w:rsidRPr="003C12A0">
        <w:rPr>
          <w:rFonts w:asciiTheme="majorHAnsi" w:hAnsiTheme="majorHAnsi"/>
        </w:rPr>
        <w:t>Skuto</w:t>
      </w:r>
      <w:r w:rsidR="003C12A0" w:rsidRPr="003C12A0">
        <w:rPr>
          <w:rFonts w:asciiTheme="majorHAnsi" w:hAnsiTheme="majorHAnsi" w:cs="Calibri"/>
          <w:color w:val="050505"/>
        </w:rPr>
        <w:t>č</w:t>
      </w:r>
      <w:r w:rsidR="003C12A0" w:rsidRPr="003C12A0">
        <w:rPr>
          <w:rFonts w:asciiTheme="majorHAnsi" w:hAnsiTheme="majorHAnsi"/>
        </w:rPr>
        <w:t>né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príbehy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 w:cs="Calibri"/>
          <w:color w:val="050505"/>
        </w:rPr>
        <w:t>ľ</w:t>
      </w:r>
      <w:r w:rsidR="003C12A0" w:rsidRPr="003C12A0">
        <w:rPr>
          <w:rFonts w:asciiTheme="majorHAnsi" w:hAnsiTheme="majorHAnsi"/>
        </w:rPr>
        <w:t>udí</w:t>
      </w:r>
      <w:proofErr w:type="spellEnd"/>
      <w:r w:rsidR="003C12A0" w:rsidRPr="003C12A0">
        <w:rPr>
          <w:rFonts w:asciiTheme="majorHAnsi" w:hAnsiTheme="majorHAnsi"/>
        </w:rPr>
        <w:t xml:space="preserve">, </w:t>
      </w:r>
      <w:proofErr w:type="spellStart"/>
      <w:r w:rsidR="003C12A0" w:rsidRPr="003C12A0">
        <w:rPr>
          <w:rFonts w:asciiTheme="majorHAnsi" w:hAnsiTheme="majorHAnsi"/>
        </w:rPr>
        <w:t>ktorí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r w:rsidR="003C12A0" w:rsidRPr="003C12A0">
        <w:rPr>
          <w:rFonts w:asciiTheme="majorHAnsi" w:hAnsiTheme="majorHAnsi" w:cs="Calibri"/>
          <w:color w:val="050505"/>
        </w:rPr>
        <w:t>č</w:t>
      </w:r>
      <w:r w:rsidR="003C12A0" w:rsidRPr="003C12A0">
        <w:rPr>
          <w:rFonts w:asciiTheme="majorHAnsi" w:hAnsiTheme="majorHAnsi"/>
        </w:rPr>
        <w:t xml:space="preserve">elili </w:t>
      </w:r>
      <w:proofErr w:type="spellStart"/>
      <w:r w:rsidR="003C12A0" w:rsidRPr="003C12A0">
        <w:rPr>
          <w:rFonts w:asciiTheme="majorHAnsi" w:hAnsiTheme="majorHAnsi"/>
        </w:rPr>
        <w:t>hrôzam</w:t>
      </w:r>
      <w:proofErr w:type="spellEnd"/>
      <w:r w:rsidR="003C12A0" w:rsidRPr="003C12A0">
        <w:rPr>
          <w:rFonts w:asciiTheme="majorHAnsi" w:hAnsiTheme="majorHAnsi"/>
        </w:rPr>
        <w:t xml:space="preserve"> nacizmu, </w:t>
      </w:r>
      <w:proofErr w:type="spellStart"/>
      <w:r w:rsidR="003C12A0" w:rsidRPr="003C12A0">
        <w:rPr>
          <w:rFonts w:asciiTheme="majorHAnsi" w:hAnsiTheme="majorHAnsi"/>
        </w:rPr>
        <w:t>boli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doplnené</w:t>
      </w:r>
      <w:proofErr w:type="spellEnd"/>
      <w:r w:rsidR="003C12A0" w:rsidRPr="003C12A0">
        <w:rPr>
          <w:rFonts w:asciiTheme="majorHAnsi" w:hAnsiTheme="majorHAnsi"/>
        </w:rPr>
        <w:t xml:space="preserve"> na </w:t>
      </w:r>
      <w:proofErr w:type="spellStart"/>
      <w:r w:rsidR="003C12A0" w:rsidRPr="003C12A0">
        <w:rPr>
          <w:rFonts w:asciiTheme="majorHAnsi" w:hAnsiTheme="majorHAnsi"/>
        </w:rPr>
        <w:t>exteriérovej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panelovej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gramStart"/>
      <w:r w:rsidR="003C12A0" w:rsidRPr="003C12A0">
        <w:rPr>
          <w:rFonts w:asciiTheme="majorHAnsi" w:hAnsiTheme="majorHAnsi"/>
        </w:rPr>
        <w:t>výstave</w:t>
      </w:r>
      <w:proofErr w:type="gramEnd"/>
      <w:r w:rsidR="003C12A0" w:rsidRPr="003C12A0">
        <w:rPr>
          <w:rFonts w:asciiTheme="majorHAnsi" w:hAnsiTheme="majorHAnsi"/>
        </w:rPr>
        <w:t xml:space="preserve"> autentickými </w:t>
      </w:r>
      <w:proofErr w:type="spellStart"/>
      <w:r w:rsidR="003C12A0" w:rsidRPr="003C12A0">
        <w:rPr>
          <w:rFonts w:asciiTheme="majorHAnsi" w:hAnsiTheme="majorHAnsi"/>
        </w:rPr>
        <w:t>fotografiami</w:t>
      </w:r>
      <w:proofErr w:type="spellEnd"/>
      <w:r w:rsidR="003C12A0" w:rsidRPr="003C12A0">
        <w:rPr>
          <w:rFonts w:asciiTheme="majorHAnsi" w:hAnsiTheme="majorHAnsi"/>
        </w:rPr>
        <w:t xml:space="preserve"> od </w:t>
      </w:r>
      <w:proofErr w:type="spellStart"/>
      <w:r w:rsidR="003C12A0" w:rsidRPr="003C12A0">
        <w:rPr>
          <w:rFonts w:asciiTheme="majorHAnsi" w:hAnsiTheme="majorHAnsi"/>
        </w:rPr>
        <w:t>Tomáša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Halásza</w:t>
      </w:r>
      <w:proofErr w:type="spellEnd"/>
      <w:r w:rsidR="003C12A0" w:rsidRPr="003C12A0">
        <w:rPr>
          <w:rFonts w:asciiTheme="majorHAnsi" w:hAnsiTheme="majorHAnsi"/>
        </w:rPr>
        <w:t xml:space="preserve">. </w:t>
      </w:r>
      <w:proofErr w:type="spellStart"/>
      <w:r w:rsidR="003C12A0" w:rsidRPr="003C12A0">
        <w:rPr>
          <w:rFonts w:asciiTheme="majorHAnsi" w:hAnsiTheme="majorHAnsi"/>
        </w:rPr>
        <w:t>Jedenásteho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novembra</w:t>
      </w:r>
      <w:proofErr w:type="spellEnd"/>
      <w:r w:rsidR="003C12A0" w:rsidRPr="003C12A0">
        <w:rPr>
          <w:rFonts w:asciiTheme="majorHAnsi" w:hAnsiTheme="majorHAnsi"/>
        </w:rPr>
        <w:t xml:space="preserve">  o 11. </w:t>
      </w:r>
      <w:proofErr w:type="spellStart"/>
      <w:r w:rsidR="003C12A0" w:rsidRPr="003C12A0">
        <w:rPr>
          <w:rFonts w:asciiTheme="majorHAnsi" w:hAnsiTheme="majorHAnsi"/>
        </w:rPr>
        <w:t>hodine</w:t>
      </w:r>
      <w:proofErr w:type="spellEnd"/>
      <w:r w:rsidR="003C12A0" w:rsidRPr="003C12A0">
        <w:rPr>
          <w:rFonts w:asciiTheme="majorHAnsi" w:hAnsiTheme="majorHAnsi"/>
        </w:rPr>
        <w:t xml:space="preserve"> a 11. </w:t>
      </w:r>
      <w:proofErr w:type="spellStart"/>
      <w:r w:rsidR="003C12A0" w:rsidRPr="003C12A0">
        <w:rPr>
          <w:rFonts w:asciiTheme="majorHAnsi" w:hAnsiTheme="majorHAnsi"/>
        </w:rPr>
        <w:t>minúte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zazneli</w:t>
      </w:r>
      <w:proofErr w:type="spellEnd"/>
      <w:r w:rsidR="003C12A0" w:rsidRPr="003C12A0">
        <w:rPr>
          <w:rFonts w:asciiTheme="majorHAnsi" w:hAnsiTheme="majorHAnsi"/>
        </w:rPr>
        <w:t xml:space="preserve"> v mnohých </w:t>
      </w:r>
      <w:proofErr w:type="spellStart"/>
      <w:r w:rsidR="003C12A0" w:rsidRPr="003C12A0">
        <w:rPr>
          <w:rFonts w:asciiTheme="majorHAnsi" w:hAnsiTheme="majorHAnsi"/>
        </w:rPr>
        <w:t>mestách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kostolné</w:t>
      </w:r>
      <w:proofErr w:type="spellEnd"/>
      <w:r w:rsidR="003C12A0" w:rsidRPr="003C12A0">
        <w:rPr>
          <w:rFonts w:asciiTheme="majorHAnsi" w:hAnsiTheme="majorHAnsi"/>
        </w:rPr>
        <w:t xml:space="preserve"> zvony. </w:t>
      </w:r>
      <w:proofErr w:type="spellStart"/>
      <w:r w:rsidR="003C12A0" w:rsidRPr="003C12A0">
        <w:rPr>
          <w:rFonts w:asciiTheme="majorHAnsi" w:hAnsiTheme="majorHAnsi"/>
        </w:rPr>
        <w:t>Deň</w:t>
      </w:r>
      <w:proofErr w:type="spellEnd"/>
      <w:r w:rsidR="003C12A0" w:rsidRPr="003C12A0">
        <w:rPr>
          <w:rFonts w:asciiTheme="majorHAnsi" w:hAnsiTheme="majorHAnsi"/>
        </w:rPr>
        <w:t xml:space="preserve"> červených </w:t>
      </w:r>
      <w:proofErr w:type="spellStart"/>
      <w:r w:rsidR="003C12A0" w:rsidRPr="003C12A0">
        <w:rPr>
          <w:rFonts w:asciiTheme="majorHAnsi" w:hAnsiTheme="majorHAnsi"/>
        </w:rPr>
        <w:t>makov</w:t>
      </w:r>
      <w:proofErr w:type="spellEnd"/>
      <w:r w:rsidR="003C12A0" w:rsidRPr="003C12A0">
        <w:rPr>
          <w:rFonts w:asciiTheme="majorHAnsi" w:hAnsiTheme="majorHAnsi"/>
        </w:rPr>
        <w:t xml:space="preserve"> a vojnových </w:t>
      </w:r>
      <w:proofErr w:type="spellStart"/>
      <w:r w:rsidR="003C12A0" w:rsidRPr="003C12A0">
        <w:rPr>
          <w:rFonts w:asciiTheme="majorHAnsi" w:hAnsiTheme="majorHAnsi"/>
        </w:rPr>
        <w:t>veteránov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sme</w:t>
      </w:r>
      <w:proofErr w:type="spellEnd"/>
      <w:r w:rsidR="003C12A0" w:rsidRPr="003C12A0">
        <w:rPr>
          <w:rFonts w:asciiTheme="majorHAnsi" w:hAnsiTheme="majorHAnsi"/>
        </w:rPr>
        <w:t xml:space="preserve"> si </w:t>
      </w:r>
      <w:proofErr w:type="spellStart"/>
      <w:r w:rsidR="003C12A0" w:rsidRPr="003C12A0">
        <w:rPr>
          <w:rFonts w:asciiTheme="majorHAnsi" w:hAnsiTheme="majorHAnsi"/>
        </w:rPr>
        <w:t>pripomenuli</w:t>
      </w:r>
      <w:proofErr w:type="spellEnd"/>
      <w:r w:rsidR="003C12A0" w:rsidRPr="003C12A0">
        <w:rPr>
          <w:rFonts w:asciiTheme="majorHAnsi" w:hAnsiTheme="majorHAnsi"/>
        </w:rPr>
        <w:t xml:space="preserve"> na cintoríne </w:t>
      </w:r>
      <w:proofErr w:type="spellStart"/>
      <w:r w:rsidR="003C12A0" w:rsidRPr="003C12A0">
        <w:rPr>
          <w:rFonts w:asciiTheme="majorHAnsi" w:hAnsiTheme="majorHAnsi"/>
        </w:rPr>
        <w:t>hrdinov</w:t>
      </w:r>
      <w:proofErr w:type="spellEnd"/>
      <w:r w:rsidR="003C12A0" w:rsidRPr="003C12A0">
        <w:rPr>
          <w:rFonts w:asciiTheme="majorHAnsi" w:hAnsiTheme="majorHAnsi"/>
        </w:rPr>
        <w:t xml:space="preserve"> SNP v </w:t>
      </w:r>
      <w:proofErr w:type="spellStart"/>
      <w:r w:rsidR="003C12A0" w:rsidRPr="003C12A0">
        <w:rPr>
          <w:rFonts w:asciiTheme="majorHAnsi" w:hAnsiTheme="majorHAnsi"/>
        </w:rPr>
        <w:t>Priekope</w:t>
      </w:r>
      <w:proofErr w:type="spellEnd"/>
      <w:r w:rsidR="003C12A0" w:rsidRPr="003C12A0">
        <w:rPr>
          <w:rFonts w:asciiTheme="majorHAnsi" w:hAnsiTheme="majorHAnsi"/>
        </w:rPr>
        <w:t xml:space="preserve">. Na sklonku roka 2021 </w:t>
      </w:r>
      <w:proofErr w:type="spellStart"/>
      <w:r w:rsidR="003C12A0" w:rsidRPr="003C12A0">
        <w:rPr>
          <w:rFonts w:asciiTheme="majorHAnsi" w:hAnsiTheme="majorHAnsi"/>
        </w:rPr>
        <w:t>boli</w:t>
      </w:r>
      <w:proofErr w:type="spellEnd"/>
      <w:r w:rsidR="003C12A0" w:rsidRPr="003C12A0">
        <w:rPr>
          <w:rFonts w:asciiTheme="majorHAnsi" w:hAnsiTheme="majorHAnsi"/>
        </w:rPr>
        <w:t xml:space="preserve"> v </w:t>
      </w:r>
      <w:proofErr w:type="spellStart"/>
      <w:r w:rsidR="003C12A0" w:rsidRPr="003C12A0">
        <w:rPr>
          <w:rFonts w:asciiTheme="majorHAnsi" w:hAnsiTheme="majorHAnsi"/>
        </w:rPr>
        <w:t>Sobášnej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sieni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inštalované</w:t>
      </w:r>
      <w:proofErr w:type="spellEnd"/>
      <w:r w:rsidR="003C12A0" w:rsidRPr="003C12A0">
        <w:rPr>
          <w:rFonts w:asciiTheme="majorHAnsi" w:hAnsiTheme="majorHAnsi"/>
        </w:rPr>
        <w:t xml:space="preserve"> obrazy </w:t>
      </w:r>
      <w:proofErr w:type="spellStart"/>
      <w:r w:rsidR="003C12A0" w:rsidRPr="003C12A0">
        <w:rPr>
          <w:rFonts w:asciiTheme="majorHAnsi" w:hAnsiTheme="majorHAnsi"/>
        </w:rPr>
        <w:t>výtvarníkov</w:t>
      </w:r>
      <w:proofErr w:type="spellEnd"/>
      <w:r w:rsidR="003C12A0" w:rsidRPr="003C12A0">
        <w:rPr>
          <w:rFonts w:asciiTheme="majorHAnsi" w:hAnsiTheme="majorHAnsi"/>
        </w:rPr>
        <w:t xml:space="preserve"> Ateliéru Vladimíra </w:t>
      </w:r>
      <w:proofErr w:type="spellStart"/>
      <w:r w:rsidR="003C12A0" w:rsidRPr="003C12A0">
        <w:rPr>
          <w:rFonts w:asciiTheme="majorHAnsi" w:hAnsiTheme="majorHAnsi"/>
        </w:rPr>
        <w:t>Báthoryho</w:t>
      </w:r>
      <w:proofErr w:type="spellEnd"/>
      <w:r w:rsidR="003C12A0" w:rsidRPr="003C12A0">
        <w:rPr>
          <w:rFonts w:asciiTheme="majorHAnsi" w:hAnsiTheme="majorHAnsi"/>
        </w:rPr>
        <w:t xml:space="preserve">. </w:t>
      </w:r>
      <w:proofErr w:type="spellStart"/>
      <w:r w:rsidR="003C12A0" w:rsidRPr="003C12A0">
        <w:rPr>
          <w:rFonts w:asciiTheme="majorHAnsi" w:hAnsiTheme="majorHAnsi"/>
        </w:rPr>
        <w:t>Sobášnu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sieň</w:t>
      </w:r>
      <w:proofErr w:type="spellEnd"/>
      <w:r w:rsidR="003C12A0" w:rsidRPr="003C12A0">
        <w:rPr>
          <w:rFonts w:asciiTheme="majorHAnsi" w:hAnsiTheme="majorHAnsi"/>
        </w:rPr>
        <w:t xml:space="preserve"> tak </w:t>
      </w:r>
      <w:proofErr w:type="spellStart"/>
      <w:r w:rsidR="003C12A0" w:rsidRPr="003C12A0">
        <w:rPr>
          <w:rFonts w:asciiTheme="majorHAnsi" w:hAnsiTheme="majorHAnsi"/>
        </w:rPr>
        <w:t>budú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zdobiť</w:t>
      </w:r>
      <w:proofErr w:type="spellEnd"/>
      <w:r w:rsidR="003C12A0" w:rsidRPr="003C12A0">
        <w:rPr>
          <w:rFonts w:asciiTheme="majorHAnsi" w:hAnsiTheme="majorHAnsi"/>
        </w:rPr>
        <w:t xml:space="preserve"> aj </w:t>
      </w:r>
      <w:proofErr w:type="spellStart"/>
      <w:r w:rsidR="003C12A0" w:rsidRPr="003C12A0">
        <w:rPr>
          <w:rFonts w:asciiTheme="majorHAnsi" w:hAnsiTheme="majorHAnsi"/>
        </w:rPr>
        <w:t>počas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nasledujúceho</w:t>
      </w:r>
      <w:proofErr w:type="spellEnd"/>
      <w:r w:rsidR="003C12A0" w:rsidRPr="003C12A0">
        <w:rPr>
          <w:rFonts w:asciiTheme="majorHAnsi" w:hAnsiTheme="majorHAnsi"/>
        </w:rPr>
        <w:t xml:space="preserve"> roku </w:t>
      </w:r>
      <w:proofErr w:type="spellStart"/>
      <w:r w:rsidR="003C12A0" w:rsidRPr="003C12A0">
        <w:rPr>
          <w:rFonts w:asciiTheme="majorHAnsi" w:hAnsiTheme="majorHAnsi"/>
        </w:rPr>
        <w:t>dielka</w:t>
      </w:r>
      <w:proofErr w:type="spellEnd"/>
      <w:r w:rsidR="003C12A0" w:rsidRPr="003C12A0">
        <w:rPr>
          <w:rFonts w:asciiTheme="majorHAnsi" w:hAnsiTheme="majorHAnsi"/>
        </w:rPr>
        <w:t xml:space="preserve">, na </w:t>
      </w:r>
      <w:proofErr w:type="spellStart"/>
      <w:r w:rsidR="003C12A0" w:rsidRPr="003C12A0">
        <w:rPr>
          <w:rFonts w:asciiTheme="majorHAnsi" w:hAnsiTheme="majorHAnsi"/>
        </w:rPr>
        <w:t>ktorých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sú</w:t>
      </w:r>
      <w:proofErr w:type="spellEnd"/>
      <w:r w:rsidR="003C12A0" w:rsidRPr="003C12A0">
        <w:rPr>
          <w:rFonts w:asciiTheme="majorHAnsi" w:hAnsiTheme="majorHAnsi"/>
        </w:rPr>
        <w:t xml:space="preserve"> zobrazené </w:t>
      </w:r>
      <w:proofErr w:type="spellStart"/>
      <w:r w:rsidR="003C12A0" w:rsidRPr="003C12A0">
        <w:rPr>
          <w:rFonts w:asciiTheme="majorHAnsi" w:hAnsiTheme="majorHAnsi"/>
        </w:rPr>
        <w:t>zákutia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nášho</w:t>
      </w:r>
      <w:proofErr w:type="spellEnd"/>
      <w:r w:rsidR="003C12A0" w:rsidRPr="003C12A0">
        <w:rPr>
          <w:rFonts w:asciiTheme="majorHAnsi" w:hAnsiTheme="majorHAnsi"/>
        </w:rPr>
        <w:t xml:space="preserve"> </w:t>
      </w:r>
      <w:proofErr w:type="spellStart"/>
      <w:r w:rsidR="003C12A0" w:rsidRPr="003C12A0">
        <w:rPr>
          <w:rFonts w:asciiTheme="majorHAnsi" w:hAnsiTheme="majorHAnsi"/>
        </w:rPr>
        <w:t>mesta</w:t>
      </w:r>
      <w:proofErr w:type="spellEnd"/>
      <w:r w:rsidR="003C12A0" w:rsidRPr="003C12A0">
        <w:rPr>
          <w:rFonts w:asciiTheme="majorHAnsi" w:hAnsiTheme="majorHAnsi"/>
        </w:rPr>
        <w:t xml:space="preserve">.    </w:t>
      </w:r>
    </w:p>
    <w:p w:rsidR="005E0EE7" w:rsidRDefault="005E0EE7" w:rsidP="003C12A0">
      <w:pPr>
        <w:jc w:val="both"/>
        <w:rPr>
          <w:rFonts w:asciiTheme="majorHAnsi" w:hAnsiTheme="majorHAnsi"/>
        </w:rPr>
      </w:pPr>
    </w:p>
    <w:p w:rsidR="005E0EE7" w:rsidRDefault="005E0EE7" w:rsidP="003C12A0">
      <w:pPr>
        <w:jc w:val="both"/>
        <w:rPr>
          <w:rFonts w:asciiTheme="majorHAnsi" w:hAnsiTheme="majorHAnsi"/>
        </w:rPr>
      </w:pPr>
    </w:p>
    <w:p w:rsidR="005E0EE7" w:rsidRDefault="005E0EE7" w:rsidP="003C12A0">
      <w:pPr>
        <w:jc w:val="both"/>
        <w:rPr>
          <w:rFonts w:asciiTheme="majorHAnsi" w:hAnsiTheme="majorHAnsi"/>
        </w:rPr>
      </w:pPr>
    </w:p>
    <w:p w:rsidR="005E0EE7" w:rsidRDefault="005E0EE7" w:rsidP="003C12A0">
      <w:pPr>
        <w:jc w:val="both"/>
        <w:rPr>
          <w:rFonts w:asciiTheme="majorHAnsi" w:hAnsiTheme="majorHAnsi"/>
        </w:rPr>
      </w:pPr>
    </w:p>
    <w:p w:rsidR="005E0EE7" w:rsidRDefault="005E0EE7" w:rsidP="003C12A0">
      <w:pPr>
        <w:jc w:val="both"/>
        <w:rPr>
          <w:rFonts w:asciiTheme="majorHAnsi" w:hAnsiTheme="majorHAnsi"/>
        </w:rPr>
      </w:pPr>
    </w:p>
    <w:p w:rsidR="005E0EE7" w:rsidRDefault="005E0EE7" w:rsidP="003C12A0">
      <w:pPr>
        <w:jc w:val="both"/>
        <w:rPr>
          <w:rFonts w:asciiTheme="majorHAnsi" w:hAnsiTheme="majorHAnsi"/>
        </w:rPr>
      </w:pPr>
    </w:p>
    <w:p w:rsidR="005E0EE7" w:rsidRDefault="005E0EE7" w:rsidP="003C12A0">
      <w:pPr>
        <w:jc w:val="both"/>
        <w:rPr>
          <w:rFonts w:asciiTheme="majorHAnsi" w:hAnsiTheme="majorHAnsi"/>
        </w:rPr>
      </w:pPr>
    </w:p>
    <w:p w:rsidR="005E0EE7" w:rsidRDefault="005E0EE7" w:rsidP="003C12A0">
      <w:pPr>
        <w:jc w:val="both"/>
        <w:rPr>
          <w:rFonts w:asciiTheme="majorHAnsi" w:hAnsiTheme="majorHAnsi"/>
        </w:rPr>
      </w:pPr>
    </w:p>
    <w:p w:rsidR="005E0EE7" w:rsidRDefault="005E0EE7" w:rsidP="003C12A0">
      <w:pPr>
        <w:jc w:val="both"/>
        <w:rPr>
          <w:rFonts w:asciiTheme="majorHAnsi" w:hAnsiTheme="majorHAnsi"/>
        </w:rPr>
      </w:pPr>
    </w:p>
    <w:p w:rsidR="005E0EE7" w:rsidRDefault="005E0EE7" w:rsidP="003C12A0">
      <w:pPr>
        <w:jc w:val="both"/>
        <w:rPr>
          <w:rFonts w:asciiTheme="majorHAnsi" w:hAnsiTheme="majorHAnsi"/>
        </w:rPr>
      </w:pPr>
    </w:p>
    <w:p w:rsidR="005E0EE7" w:rsidRDefault="005E0EE7" w:rsidP="003C12A0">
      <w:pPr>
        <w:jc w:val="both"/>
        <w:rPr>
          <w:rFonts w:asciiTheme="majorHAnsi" w:hAnsiTheme="majorHAnsi"/>
        </w:rPr>
      </w:pPr>
    </w:p>
    <w:p w:rsidR="005E0EE7" w:rsidRDefault="005E0EE7" w:rsidP="003C12A0">
      <w:pPr>
        <w:jc w:val="both"/>
        <w:rPr>
          <w:rFonts w:asciiTheme="majorHAnsi" w:hAnsiTheme="majorHAnsi"/>
        </w:rPr>
      </w:pPr>
    </w:p>
    <w:p w:rsidR="005E0EE7" w:rsidRDefault="005E0EE7" w:rsidP="003C12A0">
      <w:pPr>
        <w:jc w:val="both"/>
        <w:rPr>
          <w:rFonts w:asciiTheme="majorHAnsi" w:hAnsiTheme="majorHAnsi"/>
        </w:rPr>
      </w:pPr>
    </w:p>
    <w:p w:rsidR="005E0EE7" w:rsidRDefault="005E0EE7" w:rsidP="003C12A0">
      <w:pPr>
        <w:jc w:val="both"/>
        <w:rPr>
          <w:rFonts w:asciiTheme="majorHAnsi" w:hAnsiTheme="majorHAnsi"/>
        </w:rPr>
      </w:pPr>
    </w:p>
    <w:p w:rsidR="005E0EE7" w:rsidRDefault="005E0EE7" w:rsidP="003C12A0">
      <w:pPr>
        <w:jc w:val="both"/>
        <w:rPr>
          <w:rFonts w:asciiTheme="majorHAnsi" w:hAnsiTheme="majorHAnsi"/>
        </w:rPr>
      </w:pPr>
    </w:p>
    <w:p w:rsidR="005E0EE7" w:rsidRDefault="005E0EE7" w:rsidP="003C12A0">
      <w:pPr>
        <w:jc w:val="both"/>
        <w:rPr>
          <w:rFonts w:asciiTheme="majorHAnsi" w:hAnsiTheme="majorHAnsi"/>
        </w:rPr>
      </w:pPr>
    </w:p>
    <w:p w:rsidR="005E0EE7" w:rsidRDefault="005E0EE7" w:rsidP="003C12A0">
      <w:pPr>
        <w:jc w:val="both"/>
        <w:rPr>
          <w:rFonts w:asciiTheme="majorHAnsi" w:hAnsiTheme="maj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0A0"/>
      </w:tblPr>
      <w:tblGrid>
        <w:gridCol w:w="5185"/>
        <w:gridCol w:w="1358"/>
        <w:gridCol w:w="1352"/>
        <w:gridCol w:w="1317"/>
      </w:tblGrid>
      <w:tr w:rsidR="005E0EE7" w:rsidRPr="00EE6C78" w:rsidTr="00916285">
        <w:trPr>
          <w:trHeight w:val="79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EE7" w:rsidRPr="00157EF3" w:rsidRDefault="005E0EE7" w:rsidP="00916285">
            <w:pPr>
              <w:jc w:val="center"/>
              <w:rPr>
                <w:rFonts w:ascii="Cambria" w:hAnsi="Cambria"/>
                <w:b/>
                <w:bCs/>
                <w:smallCaps/>
                <w:sz w:val="20"/>
                <w:szCs w:val="20"/>
                <w:lang w:val="sk-SK" w:eastAsia="sk-SK"/>
              </w:rPr>
            </w:pPr>
            <w:r w:rsidRPr="00157EF3">
              <w:rPr>
                <w:rFonts w:ascii="Cambria" w:hAnsi="Cambria"/>
                <w:b/>
                <w:bCs/>
                <w:smallCaps/>
                <w:sz w:val="20"/>
                <w:szCs w:val="20"/>
                <w:lang w:val="sk-SK" w:eastAsia="sk-SK"/>
              </w:rPr>
              <w:lastRenderedPageBreak/>
              <w:t>EKONOMICKÉ UKAZOVATELE ZA ROK  202</w:t>
            </w:r>
            <w:r>
              <w:rPr>
                <w:rFonts w:ascii="Cambria" w:hAnsi="Cambria"/>
                <w:b/>
                <w:bCs/>
                <w:smallCaps/>
                <w:sz w:val="20"/>
                <w:szCs w:val="20"/>
                <w:lang w:val="sk-SK" w:eastAsia="sk-SK"/>
              </w:rPr>
              <w:t>1</w:t>
            </w:r>
            <w:r w:rsidRPr="00157EF3">
              <w:rPr>
                <w:rFonts w:ascii="Cambria" w:hAnsi="Cambria"/>
                <w:b/>
                <w:bCs/>
                <w:smallCaps/>
                <w:sz w:val="20"/>
                <w:szCs w:val="20"/>
                <w:lang w:val="sk-SK" w:eastAsia="sk-SK"/>
              </w:rPr>
              <w:t xml:space="preserve"> </w:t>
            </w:r>
          </w:p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157EF3">
              <w:rPr>
                <w:rFonts w:ascii="Cambria" w:hAnsi="Cambria"/>
                <w:b/>
                <w:bCs/>
                <w:smallCaps/>
                <w:sz w:val="20"/>
                <w:szCs w:val="20"/>
                <w:lang w:val="sk-SK" w:eastAsia="sk-SK"/>
              </w:rPr>
              <w:t>V OBLASTI KULTÚRY – PRÍJMOVÁ ČASŤ</w:t>
            </w:r>
          </w:p>
        </w:tc>
      </w:tr>
      <w:tr w:rsidR="005E0EE7" w:rsidRPr="00EE6C78" w:rsidTr="00916285">
        <w:trPr>
          <w:trHeight w:val="697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E0EE7" w:rsidRPr="00157EF3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157EF3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Oddelenie kultúry a tlače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Plnenie rozpočtu za rok 202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1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 xml:space="preserve">     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Rozpočet na rok 202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1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 xml:space="preserve">    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Plnenie rozpočtu za rok 202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1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 xml:space="preserve"> v %</w:t>
            </w:r>
          </w:p>
        </w:tc>
      </w:tr>
      <w:tr w:rsidR="005E0EE7" w:rsidRPr="00EE6C78" w:rsidTr="00916285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</w:p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 xml:space="preserve">REFERÁT KULTÚRY, REFERÁT TLAČE </w:t>
            </w:r>
          </w:p>
        </w:tc>
      </w:tr>
      <w:tr w:rsidR="005E0EE7" w:rsidRPr="00EE6C78" w:rsidTr="00916285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 xml:space="preserve">Rôzne príjmy </w:t>
            </w:r>
          </w:p>
          <w:p w:rsidR="005E0EE7" w:rsidRPr="00EE6C78" w:rsidRDefault="005E0EE7" w:rsidP="00916285">
            <w:pPr>
              <w:spacing w:before="100" w:beforeAutospacing="1" w:after="100" w:afterAutospacing="1"/>
              <w:jc w:val="center"/>
              <w:rPr>
                <w:rFonts w:ascii="Cambria" w:hAnsi="Cambria"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sz w:val="20"/>
                <w:szCs w:val="20"/>
                <w:lang w:val="sk-SK" w:eastAsia="sk-SK"/>
              </w:rPr>
              <w:t xml:space="preserve">(vstupné z akcií, </w:t>
            </w:r>
            <w:proofErr w:type="spellStart"/>
            <w:r w:rsidRPr="00EE6C78">
              <w:rPr>
                <w:rFonts w:ascii="Cambria" w:hAnsi="Cambria"/>
                <w:sz w:val="20"/>
                <w:szCs w:val="20"/>
                <w:lang w:val="sk-SK" w:eastAsia="sk-SK"/>
              </w:rPr>
              <w:t>výlep</w:t>
            </w:r>
            <w:proofErr w:type="spellEnd"/>
            <w:r w:rsidRPr="00EE6C78">
              <w:rPr>
                <w:rFonts w:ascii="Cambria" w:hAnsi="Cambria"/>
                <w:sz w:val="20"/>
                <w:szCs w:val="20"/>
                <w:lang w:val="sk-SK" w:eastAsia="sk-SK"/>
              </w:rPr>
              <w:t xml:space="preserve"> plagátov, prenájom, inzercia)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</w:p>
        </w:tc>
      </w:tr>
      <w:tr w:rsidR="005E0EE7" w:rsidRPr="00EE6C78" w:rsidTr="00916285">
        <w:trPr>
          <w:trHeight w:val="6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5E0EE7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1520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5E0EE7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6000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5E0EE7">
            <w:pPr>
              <w:spacing w:before="100" w:beforeAutospacing="1" w:after="100" w:afterAutospacing="1"/>
              <w:jc w:val="center"/>
              <w:rPr>
                <w:rFonts w:ascii="Cambria" w:hAnsi="Cambria"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sz w:val="20"/>
                <w:szCs w:val="20"/>
                <w:lang w:val="sk-SK" w:eastAsia="sk-SK"/>
              </w:rPr>
              <w:t>25,3</w:t>
            </w:r>
          </w:p>
        </w:tc>
      </w:tr>
      <w:tr w:rsidR="005E0EE7" w:rsidRPr="00EE6C78" w:rsidTr="00916285">
        <w:trPr>
          <w:trHeight w:val="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spacing w:before="100" w:beforeAutospacing="1" w:after="100" w:afterAutospacing="1"/>
              <w:jc w:val="center"/>
              <w:rPr>
                <w:rFonts w:ascii="Cambria" w:hAnsi="Cambria"/>
                <w:sz w:val="20"/>
                <w:szCs w:val="20"/>
                <w:lang w:val="sk-SK" w:eastAsia="sk-SK"/>
              </w:rPr>
            </w:pPr>
          </w:p>
        </w:tc>
      </w:tr>
    </w:tbl>
    <w:p w:rsidR="005E0EE7" w:rsidRPr="00EE6C78" w:rsidRDefault="005E0EE7" w:rsidP="005E0EE7">
      <w:pPr>
        <w:rPr>
          <w:rFonts w:ascii="Cambria" w:hAnsi="Cambria"/>
          <w:b/>
          <w:bCs/>
          <w:caps/>
          <w:sz w:val="20"/>
          <w:szCs w:val="20"/>
          <w:lang w:val="sk-SK"/>
        </w:rPr>
      </w:pPr>
    </w:p>
    <w:tbl>
      <w:tblPr>
        <w:tblW w:w="90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95"/>
        <w:gridCol w:w="2050"/>
        <w:gridCol w:w="2050"/>
        <w:gridCol w:w="2050"/>
      </w:tblGrid>
      <w:tr w:rsidR="005E0EE7" w:rsidRPr="00EE6C78" w:rsidTr="00916285">
        <w:trPr>
          <w:trHeight w:val="552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OBLASŤ KULTÚRY– VÝDAVKOVÁ ČASŤ</w:t>
            </w:r>
          </w:p>
        </w:tc>
      </w:tr>
      <w:tr w:rsidR="005E0EE7" w:rsidRPr="00EE6C78" w:rsidTr="00916285">
        <w:trPr>
          <w:trHeight w:val="6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 xml:space="preserve">Oddelenie kultúry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Čerpanie rozpočtu za rok 202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1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 xml:space="preserve">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Plánované čerpanie na rok 202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1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 xml:space="preserve">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Čerpanie rozpočtu za rok 202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1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 xml:space="preserve"> v %</w:t>
            </w:r>
          </w:p>
        </w:tc>
      </w:tr>
      <w:tr w:rsidR="005E0EE7" w:rsidRPr="00EE6C78" w:rsidTr="00916285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Kultúra - dohody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22,16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B74A7F" w:rsidP="00B74A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5</w:t>
            </w:r>
            <w:r w:rsidR="005E0EE7"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00€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B74A7F" w:rsidP="00B74A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4,4</w:t>
            </w:r>
          </w:p>
        </w:tc>
      </w:tr>
      <w:tr w:rsidR="005E0EE7" w:rsidRPr="00EE6C78" w:rsidTr="00916285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Kultúra akcie komerčné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1612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6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000€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26,9</w:t>
            </w:r>
          </w:p>
        </w:tc>
      </w:tr>
      <w:tr w:rsidR="005E0EE7" w:rsidRPr="00EE6C78" w:rsidTr="00916285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Kultúra akcie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1401,82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CE0165" w:rsidP="00CE01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1910</w:t>
            </w:r>
            <w:r w:rsidR="005E0EE7"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CE0165" w:rsidP="00CE01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73,4</w:t>
            </w:r>
          </w:p>
        </w:tc>
      </w:tr>
      <w:tr w:rsidR="005E0EE7" w:rsidRPr="00EE6C78" w:rsidTr="00916285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Poplatky autorským zväzom SOZA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6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00€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0</w:t>
            </w:r>
          </w:p>
        </w:tc>
      </w:tr>
      <w:tr w:rsidR="005E0EE7" w:rsidRPr="00EE6C78" w:rsidTr="00916285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 xml:space="preserve">Kultúra- ples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0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4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0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00€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0</w:t>
            </w:r>
          </w:p>
        </w:tc>
      </w:tr>
      <w:tr w:rsidR="005E0EE7" w:rsidRPr="00EE6C78" w:rsidTr="00916285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Kultúra- materiál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305,31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CE0165" w:rsidP="00CE01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35</w:t>
            </w:r>
            <w:r w:rsidR="005E0EE7"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CE0165" w:rsidP="00CE01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87,2</w:t>
            </w:r>
          </w:p>
        </w:tc>
      </w:tr>
      <w:tr w:rsidR="005E0EE7" w:rsidRPr="00EE6C78" w:rsidTr="00916285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Kultúra- telekomunikačné služby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422,4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sz w:val="20"/>
                <w:szCs w:val="20"/>
                <w:lang w:val="sk-SK" w:eastAsia="sk-SK"/>
              </w:rPr>
              <w:t>600€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70,4</w:t>
            </w:r>
          </w:p>
        </w:tc>
      </w:tr>
      <w:tr w:rsidR="005E0EE7" w:rsidRPr="00EE6C78" w:rsidTr="00916285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Propagácia, reklama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440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800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55</w:t>
            </w:r>
          </w:p>
        </w:tc>
      </w:tr>
      <w:tr w:rsidR="005E0EE7" w:rsidRPr="00EE6C78" w:rsidTr="00916285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Kultúra- výpočtová technika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372,48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CE0165" w:rsidP="00CE01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41</w:t>
            </w:r>
            <w:r w:rsidR="005E0EE7"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CE0165" w:rsidP="00CE01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90,8</w:t>
            </w:r>
          </w:p>
        </w:tc>
      </w:tr>
      <w:tr w:rsidR="005E0EE7" w:rsidRPr="00EE6C78" w:rsidTr="00916285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Dni mesta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12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403,63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CE0165" w:rsidP="00CE01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12410</w:t>
            </w:r>
            <w:r w:rsidR="005E0EE7"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CE0165" w:rsidP="00CE01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99,9</w:t>
            </w:r>
          </w:p>
        </w:tc>
      </w:tr>
      <w:tr w:rsidR="005E0EE7" w:rsidRPr="00EE6C78" w:rsidTr="00916285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5E0EE7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5E0EE7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Kultúra  mzdy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2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2939,02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CE01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22</w:t>
            </w:r>
            <w:r w:rsidR="00CE0165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950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CE01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10</w:t>
            </w:r>
            <w:r w:rsidR="00CE0165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0</w:t>
            </w:r>
          </w:p>
        </w:tc>
      </w:tr>
      <w:tr w:rsidR="005E0EE7" w:rsidRPr="00EE6C78" w:rsidTr="00916285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EE6C78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Kultúra  čistiace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93,72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3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00€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31,2</w:t>
            </w:r>
          </w:p>
        </w:tc>
      </w:tr>
      <w:tr w:rsidR="005E0EE7" w:rsidRPr="00EE6C78" w:rsidTr="00916285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EE7" w:rsidRPr="005E0EE7" w:rsidRDefault="005E0EE7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 w:rsidRPr="005E0EE7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 xml:space="preserve">Múzeum </w:t>
            </w:r>
            <w:proofErr w:type="spellStart"/>
            <w:r w:rsidRPr="005E0EE7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inter</w:t>
            </w:r>
            <w:proofErr w:type="spellEnd"/>
            <w:r w:rsidRPr="005E0EE7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. vybavenie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2376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5E0EE7" w:rsidP="005E0EE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2400</w:t>
            </w:r>
            <w:r w:rsidRPr="00EE6C78"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EE7" w:rsidRPr="00EE6C78" w:rsidRDefault="001A16D9" w:rsidP="00916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sk-SK" w:eastAsia="sk-SK"/>
              </w:rPr>
              <w:t>99</w:t>
            </w:r>
          </w:p>
        </w:tc>
      </w:tr>
    </w:tbl>
    <w:p w:rsidR="005E0EE7" w:rsidRPr="00EE6C78" w:rsidRDefault="005E0EE7" w:rsidP="005E0EE7">
      <w:pPr>
        <w:rPr>
          <w:rFonts w:ascii="Cambria" w:hAnsi="Cambria"/>
          <w:lang w:val="sk-SK"/>
        </w:rPr>
      </w:pPr>
    </w:p>
    <w:p w:rsidR="00624AEE" w:rsidRPr="00EE6C78" w:rsidRDefault="00624AEE" w:rsidP="00624AEE">
      <w:pPr>
        <w:spacing w:before="100" w:beforeAutospacing="1" w:after="100" w:afterAutospacing="1"/>
        <w:rPr>
          <w:rFonts w:ascii="Cambria" w:hAnsi="Cambria"/>
          <w:b/>
          <w:bCs/>
          <w:sz w:val="28"/>
          <w:szCs w:val="28"/>
          <w:lang w:val="sk-SK"/>
        </w:rPr>
      </w:pPr>
      <w:r w:rsidRPr="00EE6C78">
        <w:rPr>
          <w:rFonts w:ascii="Cambria" w:hAnsi="Cambria"/>
          <w:b/>
          <w:bCs/>
          <w:sz w:val="28"/>
          <w:szCs w:val="28"/>
          <w:lang w:val="sk-SK"/>
        </w:rPr>
        <w:t>Časopis Vrútočan</w:t>
      </w:r>
    </w:p>
    <w:p w:rsidR="00624AEE" w:rsidRDefault="00624AEE" w:rsidP="00624AEE">
      <w:pPr>
        <w:spacing w:line="276" w:lineRule="auto"/>
        <w:ind w:firstLine="708"/>
        <w:jc w:val="both"/>
        <w:rPr>
          <w:rFonts w:ascii="Cambria" w:hAnsi="Cambria"/>
          <w:sz w:val="22"/>
          <w:szCs w:val="22"/>
          <w:lang w:val="sk-SK" w:eastAsia="sk-SK"/>
        </w:rPr>
      </w:pPr>
      <w:r w:rsidRPr="00EE6C78">
        <w:rPr>
          <w:rFonts w:ascii="Cambria" w:hAnsi="Cambria"/>
          <w:sz w:val="22"/>
          <w:szCs w:val="22"/>
          <w:lang w:val="sk-SK"/>
        </w:rPr>
        <w:t xml:space="preserve"> Časopis Vrútočan vychádzal v roku 202</w:t>
      </w:r>
      <w:r>
        <w:rPr>
          <w:rFonts w:ascii="Cambria" w:hAnsi="Cambria"/>
          <w:sz w:val="22"/>
          <w:szCs w:val="22"/>
          <w:lang w:val="sk-SK"/>
        </w:rPr>
        <w:t>1</w:t>
      </w:r>
      <w:r w:rsidRPr="00EE6C78">
        <w:rPr>
          <w:rFonts w:ascii="Cambria" w:hAnsi="Cambria"/>
          <w:sz w:val="22"/>
          <w:szCs w:val="22"/>
          <w:lang w:val="sk-SK"/>
        </w:rPr>
        <w:t xml:space="preserve"> ako dvojmesačník. Celkovo vyšlo 6 čísiel, z toho 4 čísla boli dvanásť stranové a dve čísla </w:t>
      </w:r>
      <w:proofErr w:type="spellStart"/>
      <w:r>
        <w:rPr>
          <w:rFonts w:ascii="Cambria" w:hAnsi="Cambria"/>
          <w:sz w:val="22"/>
          <w:szCs w:val="22"/>
          <w:lang w:val="sk-SK"/>
        </w:rPr>
        <w:t>šesťnásťstranové</w:t>
      </w:r>
      <w:proofErr w:type="spellEnd"/>
      <w:r w:rsidRPr="00EE6C78">
        <w:rPr>
          <w:rFonts w:ascii="Cambria" w:hAnsi="Cambria"/>
          <w:sz w:val="22"/>
          <w:szCs w:val="22"/>
          <w:lang w:val="sk-SK"/>
        </w:rPr>
        <w:t>.</w:t>
      </w:r>
      <w:r>
        <w:rPr>
          <w:rFonts w:ascii="Cambria" w:hAnsi="Cambria"/>
          <w:sz w:val="22"/>
          <w:szCs w:val="22"/>
          <w:lang w:val="sk-SK"/>
        </w:rPr>
        <w:t xml:space="preserve"> </w:t>
      </w:r>
      <w:r w:rsidRPr="00EE6C78">
        <w:rPr>
          <w:rFonts w:ascii="Cambria" w:hAnsi="Cambria"/>
          <w:sz w:val="22"/>
          <w:szCs w:val="22"/>
          <w:lang w:val="sk-SK"/>
        </w:rPr>
        <w:t>Časopis bol distribuovaný do všetkých vrútockých domácností  a  podľa požiadaviek vrútockým podnikateľom, školám a organizáciám v pôsobnosti mesta Vrútky bezplatne.</w:t>
      </w:r>
      <w:r w:rsidRPr="00EE6C78">
        <w:rPr>
          <w:rFonts w:ascii="Cambria" w:hAnsi="Cambria"/>
          <w:sz w:val="22"/>
          <w:szCs w:val="22"/>
          <w:lang w:val="sk-SK" w:eastAsia="sk-SK"/>
        </w:rPr>
        <w:t xml:space="preserve"> V jednotlivých číslach sa nachádzali aktuality zo samosprávy ako aj z kultúrno-spoločenského diania v meste, rokovania mestského zastupiteľstva, články od jednotlivých klubov, združení, školstva, histórie, kultúry, športu, pozvánky, platená inzercia. Tvor</w:t>
      </w:r>
      <w:r>
        <w:rPr>
          <w:rFonts w:ascii="Cambria" w:hAnsi="Cambria"/>
          <w:sz w:val="22"/>
          <w:szCs w:val="22"/>
          <w:lang w:val="sk-SK" w:eastAsia="sk-SK"/>
        </w:rPr>
        <w:t xml:space="preserve">cami príspevkov bolo široké spektrum prispievateľov od redaktorky, pracovníkov MsÚ, zástupcov organizácií v zriaďovateľskej pôsobnosti mesta, poslancov </w:t>
      </w:r>
      <w:proofErr w:type="spellStart"/>
      <w:r>
        <w:rPr>
          <w:rFonts w:ascii="Cambria" w:hAnsi="Cambria"/>
          <w:sz w:val="22"/>
          <w:szCs w:val="22"/>
          <w:lang w:val="sk-SK" w:eastAsia="sk-SK"/>
        </w:rPr>
        <w:t>MsZ</w:t>
      </w:r>
      <w:proofErr w:type="spellEnd"/>
      <w:r>
        <w:rPr>
          <w:rFonts w:ascii="Cambria" w:hAnsi="Cambria"/>
          <w:sz w:val="22"/>
          <w:szCs w:val="22"/>
          <w:lang w:val="sk-SK" w:eastAsia="sk-SK"/>
        </w:rPr>
        <w:t xml:space="preserve"> a externých prispievateľov</w:t>
      </w:r>
      <w:r w:rsidRPr="00EE6C78">
        <w:rPr>
          <w:rFonts w:ascii="Cambria" w:hAnsi="Cambria"/>
          <w:sz w:val="22"/>
          <w:szCs w:val="22"/>
          <w:lang w:val="sk-SK" w:eastAsia="sk-SK"/>
        </w:rPr>
        <w:t xml:space="preserve">, grafické zalamovanie v programe </w:t>
      </w:r>
      <w:proofErr w:type="spellStart"/>
      <w:r w:rsidRPr="00EE6C78">
        <w:rPr>
          <w:rFonts w:ascii="Cambria" w:hAnsi="Cambria"/>
          <w:sz w:val="22"/>
          <w:szCs w:val="22"/>
          <w:lang w:val="sk-SK" w:eastAsia="sk-SK"/>
        </w:rPr>
        <w:t>InDesign</w:t>
      </w:r>
      <w:proofErr w:type="spellEnd"/>
      <w:r w:rsidRPr="00EE6C78">
        <w:rPr>
          <w:rFonts w:ascii="Cambria" w:hAnsi="Cambria"/>
          <w:sz w:val="22"/>
          <w:szCs w:val="22"/>
          <w:lang w:val="sk-SK" w:eastAsia="sk-SK"/>
        </w:rPr>
        <w:t xml:space="preserve">, prípravu pre tlač vykonávala zodpovedná redaktorka Bc. Miriam </w:t>
      </w:r>
      <w:proofErr w:type="spellStart"/>
      <w:r w:rsidRPr="00EE6C78">
        <w:rPr>
          <w:rFonts w:ascii="Cambria" w:hAnsi="Cambria"/>
          <w:sz w:val="22"/>
          <w:szCs w:val="22"/>
          <w:lang w:val="sk-SK" w:eastAsia="sk-SK"/>
        </w:rPr>
        <w:t>Migátová</w:t>
      </w:r>
      <w:proofErr w:type="spellEnd"/>
      <w:r w:rsidRPr="00EE6C78">
        <w:rPr>
          <w:rFonts w:ascii="Cambria" w:hAnsi="Cambria"/>
          <w:sz w:val="22"/>
          <w:szCs w:val="22"/>
          <w:lang w:val="sk-SK" w:eastAsia="sk-SK"/>
        </w:rPr>
        <w:t xml:space="preserve">.  Zloženie redakčnej rady bolo </w:t>
      </w:r>
      <w:r w:rsidRPr="00EE6C78">
        <w:rPr>
          <w:rFonts w:ascii="Cambria" w:hAnsi="Cambria"/>
          <w:sz w:val="22"/>
          <w:szCs w:val="22"/>
          <w:lang w:val="sk-SK" w:eastAsia="sk-SK"/>
        </w:rPr>
        <w:lastRenderedPageBreak/>
        <w:t xml:space="preserve">nasledovné: predseda – Mgr. Branislav </w:t>
      </w:r>
      <w:proofErr w:type="spellStart"/>
      <w:r w:rsidRPr="00EE6C78">
        <w:rPr>
          <w:rFonts w:ascii="Cambria" w:hAnsi="Cambria"/>
          <w:sz w:val="22"/>
          <w:szCs w:val="22"/>
          <w:lang w:val="sk-SK" w:eastAsia="sk-SK"/>
        </w:rPr>
        <w:t>Zacharides</w:t>
      </w:r>
      <w:proofErr w:type="spellEnd"/>
      <w:r w:rsidRPr="00EE6C78">
        <w:rPr>
          <w:rFonts w:ascii="Cambria" w:hAnsi="Cambria"/>
          <w:sz w:val="22"/>
          <w:szCs w:val="22"/>
          <w:lang w:val="sk-SK" w:eastAsia="sk-SK"/>
        </w:rPr>
        <w:t xml:space="preserve"> a členovia: Bc. Miriam </w:t>
      </w:r>
      <w:proofErr w:type="spellStart"/>
      <w:r w:rsidRPr="00EE6C78">
        <w:rPr>
          <w:rFonts w:ascii="Cambria" w:hAnsi="Cambria"/>
          <w:sz w:val="22"/>
          <w:szCs w:val="22"/>
          <w:lang w:val="sk-SK" w:eastAsia="sk-SK"/>
        </w:rPr>
        <w:t>Migátová</w:t>
      </w:r>
      <w:proofErr w:type="spellEnd"/>
      <w:r w:rsidRPr="00EE6C78">
        <w:rPr>
          <w:rFonts w:ascii="Cambria" w:hAnsi="Cambria"/>
          <w:sz w:val="22"/>
          <w:szCs w:val="22"/>
          <w:lang w:val="sk-SK" w:eastAsia="sk-SK"/>
        </w:rPr>
        <w:t xml:space="preserve">, Mgr. Ľuboš </w:t>
      </w:r>
      <w:proofErr w:type="spellStart"/>
      <w:r w:rsidRPr="00EE6C78">
        <w:rPr>
          <w:rFonts w:ascii="Cambria" w:hAnsi="Cambria"/>
          <w:sz w:val="22"/>
          <w:szCs w:val="22"/>
          <w:lang w:val="sk-SK" w:eastAsia="sk-SK"/>
        </w:rPr>
        <w:t>Gottwald</w:t>
      </w:r>
      <w:proofErr w:type="spellEnd"/>
      <w:r w:rsidRPr="00EE6C78">
        <w:rPr>
          <w:rFonts w:ascii="Cambria" w:hAnsi="Cambria"/>
          <w:sz w:val="22"/>
          <w:szCs w:val="22"/>
          <w:lang w:val="sk-SK" w:eastAsia="sk-SK"/>
        </w:rPr>
        <w:t xml:space="preserve">, JUDr. Jana </w:t>
      </w:r>
      <w:proofErr w:type="spellStart"/>
      <w:r w:rsidRPr="00EE6C78">
        <w:rPr>
          <w:rFonts w:ascii="Cambria" w:hAnsi="Cambria"/>
          <w:sz w:val="22"/>
          <w:szCs w:val="22"/>
          <w:lang w:val="sk-SK" w:eastAsia="sk-SK"/>
        </w:rPr>
        <w:t>Rišianová</w:t>
      </w:r>
      <w:proofErr w:type="spellEnd"/>
      <w:r w:rsidRPr="00EE6C78">
        <w:rPr>
          <w:rFonts w:ascii="Cambria" w:hAnsi="Cambria"/>
          <w:sz w:val="22"/>
          <w:szCs w:val="22"/>
          <w:lang w:val="sk-SK" w:eastAsia="sk-SK"/>
        </w:rPr>
        <w:t xml:space="preserve">, Mgr. Zuzana </w:t>
      </w:r>
      <w:proofErr w:type="spellStart"/>
      <w:r w:rsidRPr="00EE6C78">
        <w:rPr>
          <w:rFonts w:ascii="Cambria" w:hAnsi="Cambria"/>
          <w:sz w:val="22"/>
          <w:szCs w:val="22"/>
          <w:lang w:val="sk-SK" w:eastAsia="sk-SK"/>
        </w:rPr>
        <w:t>Kötelešová</w:t>
      </w:r>
      <w:proofErr w:type="spellEnd"/>
      <w:r w:rsidRPr="00EE6C78">
        <w:rPr>
          <w:rFonts w:ascii="Cambria" w:hAnsi="Cambria"/>
          <w:sz w:val="22"/>
          <w:szCs w:val="22"/>
          <w:lang w:val="sk-SK" w:eastAsia="sk-SK"/>
        </w:rPr>
        <w:t xml:space="preserve"> a Mgr. Igor </w:t>
      </w:r>
      <w:proofErr w:type="spellStart"/>
      <w:r w:rsidRPr="00EE6C78">
        <w:rPr>
          <w:rFonts w:ascii="Cambria" w:hAnsi="Cambria"/>
          <w:sz w:val="22"/>
          <w:szCs w:val="22"/>
          <w:lang w:val="sk-SK" w:eastAsia="sk-SK"/>
        </w:rPr>
        <w:t>Válek</w:t>
      </w:r>
      <w:proofErr w:type="spellEnd"/>
      <w:r w:rsidRPr="00EE6C78">
        <w:rPr>
          <w:rFonts w:ascii="Cambria" w:hAnsi="Cambria"/>
          <w:sz w:val="22"/>
          <w:szCs w:val="22"/>
          <w:lang w:val="sk-SK" w:eastAsia="sk-SK"/>
        </w:rPr>
        <w:t xml:space="preserve">. </w:t>
      </w:r>
      <w:r w:rsidRPr="00EE6C78">
        <w:rPr>
          <w:rFonts w:ascii="Cambria" w:hAnsi="Cambria"/>
          <w:spacing w:val="-2"/>
          <w:sz w:val="22"/>
          <w:szCs w:val="22"/>
          <w:lang w:val="sk-SK" w:eastAsia="sk-SK"/>
        </w:rPr>
        <w:t xml:space="preserve"> Zodpovedná redaktorka</w:t>
      </w:r>
      <w:r w:rsidRPr="00EE6C78">
        <w:rPr>
          <w:rFonts w:ascii="Cambria" w:hAnsi="Cambria"/>
          <w:sz w:val="22"/>
          <w:szCs w:val="22"/>
          <w:lang w:val="sk-SK" w:eastAsia="sk-SK"/>
        </w:rPr>
        <w:t xml:space="preserve"> predkladala členom redakčnej rady pracovný materiál pripravovaného čísla Vrútočana na schválenie. Elektronická verzia každého čísla bola uverejňovaná na webovej stránke mesta </w:t>
      </w:r>
      <w:proofErr w:type="spellStart"/>
      <w:r w:rsidRPr="00EE6C78">
        <w:rPr>
          <w:rFonts w:ascii="Cambria" w:hAnsi="Cambria"/>
          <w:color w:val="0000FF"/>
          <w:sz w:val="22"/>
          <w:szCs w:val="22"/>
          <w:lang w:val="sk-SK" w:eastAsia="sk-SK"/>
        </w:rPr>
        <w:t>www.vrutky.sk</w:t>
      </w:r>
      <w:proofErr w:type="spellEnd"/>
      <w:r w:rsidRPr="00EE6C78">
        <w:rPr>
          <w:rFonts w:ascii="Cambria" w:hAnsi="Cambria"/>
          <w:sz w:val="22"/>
          <w:szCs w:val="22"/>
          <w:lang w:val="sk-SK" w:eastAsia="sk-SK"/>
        </w:rPr>
        <w:t xml:space="preserve"> spolu s vytvoreným archívom od roku 2007.</w:t>
      </w:r>
    </w:p>
    <w:p w:rsidR="00624AEE" w:rsidRPr="00EE6C78" w:rsidRDefault="00624AEE" w:rsidP="00624AEE">
      <w:pPr>
        <w:spacing w:line="276" w:lineRule="auto"/>
        <w:jc w:val="both"/>
        <w:rPr>
          <w:rFonts w:ascii="Cambria" w:hAnsi="Cambria"/>
          <w:b/>
          <w:bCs/>
          <w:sz w:val="22"/>
          <w:szCs w:val="22"/>
          <w:lang w:val="sk-SK"/>
        </w:rPr>
      </w:pPr>
      <w:r w:rsidRPr="00EE6C78">
        <w:rPr>
          <w:rFonts w:ascii="Cambria" w:hAnsi="Cambria"/>
          <w:b/>
          <w:bCs/>
          <w:sz w:val="22"/>
          <w:szCs w:val="22"/>
          <w:lang w:val="sk-SK"/>
        </w:rPr>
        <w:t>Príjmy a výdaje časopisu Vrútočan v roku 202</w:t>
      </w:r>
      <w:r>
        <w:rPr>
          <w:rFonts w:ascii="Cambria" w:hAnsi="Cambria"/>
          <w:b/>
          <w:bCs/>
          <w:sz w:val="22"/>
          <w:szCs w:val="22"/>
          <w:lang w:val="sk-SK"/>
        </w:rPr>
        <w:t>1</w:t>
      </w:r>
      <w:r w:rsidRPr="00EE6C78">
        <w:rPr>
          <w:rFonts w:ascii="Cambria" w:hAnsi="Cambria"/>
          <w:b/>
          <w:bCs/>
          <w:sz w:val="22"/>
          <w:szCs w:val="22"/>
          <w:lang w:val="sk-SK"/>
        </w:rPr>
        <w:t>:</w:t>
      </w:r>
    </w:p>
    <w:p w:rsidR="00624AEE" w:rsidRPr="009C597F" w:rsidRDefault="00624AEE" w:rsidP="00624AEE">
      <w:pPr>
        <w:spacing w:line="276" w:lineRule="auto"/>
        <w:rPr>
          <w:rFonts w:ascii="Cambria" w:hAnsi="Cambria"/>
          <w:color w:val="FF0000"/>
          <w:sz w:val="22"/>
          <w:szCs w:val="22"/>
          <w:lang w:val="sk-SK" w:eastAsia="sk-SK"/>
        </w:rPr>
      </w:pPr>
      <w:r w:rsidRPr="009C597F">
        <w:rPr>
          <w:rFonts w:ascii="Cambria" w:hAnsi="Cambria"/>
          <w:sz w:val="22"/>
          <w:szCs w:val="22"/>
          <w:lang w:val="sk-SK" w:eastAsia="sk-SK"/>
        </w:rPr>
        <w:t xml:space="preserve">Príjem inzercia: </w:t>
      </w:r>
      <w:r w:rsidRPr="009C597F">
        <w:rPr>
          <w:rFonts w:ascii="Cambria" w:hAnsi="Cambria"/>
          <w:b/>
          <w:sz w:val="22"/>
          <w:szCs w:val="22"/>
          <w:lang w:val="sk-SK" w:eastAsia="sk-SK"/>
        </w:rPr>
        <w:t xml:space="preserve"> </w:t>
      </w:r>
      <w:r w:rsidR="00B74A7F" w:rsidRPr="009C597F">
        <w:rPr>
          <w:rFonts w:ascii="Cambria" w:hAnsi="Cambria"/>
          <w:sz w:val="22"/>
          <w:szCs w:val="22"/>
          <w:lang w:val="sk-SK" w:eastAsia="sk-SK"/>
        </w:rPr>
        <w:t>688</w:t>
      </w:r>
      <w:r w:rsidRPr="009C597F">
        <w:rPr>
          <w:rFonts w:ascii="Cambria" w:hAnsi="Cambria"/>
          <w:sz w:val="22"/>
          <w:szCs w:val="22"/>
          <w:lang w:val="sk-SK" w:eastAsia="sk-SK"/>
        </w:rPr>
        <w:t>,- €</w:t>
      </w:r>
      <w:r w:rsidRPr="009C597F">
        <w:rPr>
          <w:rFonts w:ascii="Cambria" w:hAnsi="Cambria"/>
          <w:color w:val="FF0000"/>
          <w:sz w:val="22"/>
          <w:szCs w:val="22"/>
          <w:lang w:val="sk-SK" w:eastAsia="sk-SK"/>
        </w:rPr>
        <w:t xml:space="preserve"> </w:t>
      </w:r>
    </w:p>
    <w:p w:rsidR="00624AEE" w:rsidRPr="009C597F" w:rsidRDefault="00624AEE" w:rsidP="00624AEE">
      <w:pPr>
        <w:spacing w:line="276" w:lineRule="auto"/>
        <w:rPr>
          <w:rFonts w:ascii="Cambria" w:hAnsi="Cambria"/>
          <w:sz w:val="22"/>
          <w:szCs w:val="22"/>
          <w:lang w:val="sk-SK"/>
        </w:rPr>
      </w:pPr>
      <w:r w:rsidRPr="009C597F">
        <w:rPr>
          <w:rFonts w:ascii="Cambria" w:hAnsi="Cambria"/>
          <w:sz w:val="22"/>
          <w:szCs w:val="22"/>
          <w:lang w:val="sk-SK"/>
        </w:rPr>
        <w:t>Náklady na tlač:</w:t>
      </w:r>
      <w:r w:rsidRPr="009C597F">
        <w:rPr>
          <w:rFonts w:ascii="Cambria" w:hAnsi="Cambria"/>
          <w:b/>
          <w:sz w:val="22"/>
          <w:szCs w:val="22"/>
          <w:lang w:val="sk-SK"/>
        </w:rPr>
        <w:t xml:space="preserve"> </w:t>
      </w:r>
      <w:r w:rsidR="00B74A7F" w:rsidRPr="009C597F">
        <w:rPr>
          <w:sz w:val="22"/>
          <w:szCs w:val="22"/>
        </w:rPr>
        <w:t xml:space="preserve">3 641,55 </w:t>
      </w:r>
      <w:r w:rsidR="00B74A7F" w:rsidRPr="009C597F">
        <w:rPr>
          <w:rFonts w:ascii="Cambria" w:hAnsi="Cambria"/>
          <w:sz w:val="22"/>
          <w:szCs w:val="22"/>
          <w:lang w:val="sk-SK" w:eastAsia="sk-SK"/>
        </w:rPr>
        <w:t>€</w:t>
      </w:r>
    </w:p>
    <w:p w:rsidR="00624AEE" w:rsidRPr="009C597F" w:rsidRDefault="00624AEE" w:rsidP="00624AEE">
      <w:pPr>
        <w:spacing w:line="276" w:lineRule="auto"/>
        <w:rPr>
          <w:rFonts w:ascii="Cambria" w:hAnsi="Cambria"/>
          <w:sz w:val="22"/>
          <w:szCs w:val="22"/>
          <w:lang w:val="sk-SK"/>
        </w:rPr>
      </w:pPr>
      <w:r w:rsidRPr="009C597F">
        <w:rPr>
          <w:rFonts w:ascii="Cambria" w:hAnsi="Cambria"/>
          <w:sz w:val="22"/>
          <w:szCs w:val="22"/>
          <w:lang w:val="sk-SK"/>
        </w:rPr>
        <w:t xml:space="preserve">Náklady na roznos: </w:t>
      </w:r>
      <w:r w:rsidR="00B74A7F" w:rsidRPr="009C597F">
        <w:rPr>
          <w:sz w:val="22"/>
          <w:szCs w:val="22"/>
        </w:rPr>
        <w:t xml:space="preserve">1 077,88 </w:t>
      </w:r>
      <w:r w:rsidR="00B74A7F" w:rsidRPr="009C597F">
        <w:rPr>
          <w:rFonts w:ascii="Cambria" w:hAnsi="Cambria"/>
          <w:sz w:val="22"/>
          <w:szCs w:val="22"/>
          <w:lang w:val="sk-SK" w:eastAsia="sk-SK"/>
        </w:rPr>
        <w:t>€</w:t>
      </w:r>
    </w:p>
    <w:p w:rsidR="005E0EE7" w:rsidRPr="003C12A0" w:rsidRDefault="005E0EE7" w:rsidP="003C12A0">
      <w:pPr>
        <w:jc w:val="both"/>
        <w:rPr>
          <w:rFonts w:asciiTheme="majorHAnsi" w:hAnsiTheme="majorHAnsi"/>
        </w:rPr>
      </w:pPr>
    </w:p>
    <w:sectPr w:rsidR="005E0EE7" w:rsidRPr="003C12A0" w:rsidSect="00F4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5000204A" w:usb2="00000000" w:usb3="00000000" w:csb0="0000001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/>
      </w:rPr>
    </w:lvl>
  </w:abstractNum>
  <w:abstractNum w:abstractNumId="1">
    <w:nsid w:val="00752CA0"/>
    <w:multiLevelType w:val="hybridMultilevel"/>
    <w:tmpl w:val="44002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13B98"/>
    <w:multiLevelType w:val="hybridMultilevel"/>
    <w:tmpl w:val="668C892E"/>
    <w:lvl w:ilvl="0" w:tplc="51AA7FC6">
      <w:start w:val="62"/>
      <w:numFmt w:val="bullet"/>
      <w:lvlText w:val="-"/>
      <w:lvlJc w:val="left"/>
      <w:pPr>
        <w:ind w:left="720" w:hanging="360"/>
      </w:pPr>
      <w:rPr>
        <w:rFonts w:ascii="Cambria" w:eastAsia="Times New Roman" w:hAnsi="Cambria" w:cs="Gentium Book Basic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A43"/>
    <w:rsid w:val="001A16D9"/>
    <w:rsid w:val="00361A43"/>
    <w:rsid w:val="003C12A0"/>
    <w:rsid w:val="00442A91"/>
    <w:rsid w:val="005E0281"/>
    <w:rsid w:val="005E0EE7"/>
    <w:rsid w:val="0060526F"/>
    <w:rsid w:val="00624AEE"/>
    <w:rsid w:val="00850F55"/>
    <w:rsid w:val="009C597F"/>
    <w:rsid w:val="00A71AF3"/>
    <w:rsid w:val="00B74A7F"/>
    <w:rsid w:val="00C51318"/>
    <w:rsid w:val="00CE0165"/>
    <w:rsid w:val="00F4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0281"/>
    <w:pPr>
      <w:keepNext/>
      <w:widowControl w:val="0"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02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bsahtabuky">
    <w:name w:val="Obsah tabuľky"/>
    <w:basedOn w:val="Normlny"/>
    <w:rsid w:val="005E0281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jpp8pzdo">
    <w:name w:val="jpp8pzdo"/>
    <w:basedOn w:val="Predvolenpsmoodseku"/>
    <w:rsid w:val="003C12A0"/>
  </w:style>
  <w:style w:type="character" w:customStyle="1" w:styleId="j1lvzwm4">
    <w:name w:val="j1lvzwm4"/>
    <w:basedOn w:val="Predvolenpsmoodseku"/>
    <w:rsid w:val="003C12A0"/>
  </w:style>
  <w:style w:type="character" w:customStyle="1" w:styleId="tojvnm2t">
    <w:name w:val="tojvnm2t"/>
    <w:basedOn w:val="Predvolenpsmoodseku"/>
    <w:rsid w:val="003C1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ermalink.php?story_fbid=4106056572782698&amp;id=135793033142425&amp;__cft__%5b0%5d=AZWcVmthsYgJIt0u2uiOqWVWRCV8MS8AFRSSL7z1KM12wnWDsrtddap4yh4roAGHmXlLAyNpzpniixw4dO_CWbkdUXB0Fsat9VFlI5tFQgj_dKOiMwRB3x8rnC98PVwgOUYWiuvEC9ldEsL_XqSdnKj3bRyK9mIgq0pdv-tZADxng3vwtXbzYG8vclSl1eX8Q9o&amp;__tn__=%2CO%2CP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kniznica2</dc:creator>
  <cp:lastModifiedBy>kniznica2</cp:lastModifiedBy>
  <cp:revision>9</cp:revision>
  <dcterms:created xsi:type="dcterms:W3CDTF">2022-04-01T07:11:00Z</dcterms:created>
  <dcterms:modified xsi:type="dcterms:W3CDTF">2022-04-04T07:49:00Z</dcterms:modified>
</cp:coreProperties>
</file>