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F3A9" w14:textId="77777777" w:rsidR="005115D4" w:rsidRPr="006F7A10" w:rsidRDefault="005115D4" w:rsidP="0051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387447F4" w14:textId="77777777" w:rsidR="005115D4" w:rsidRPr="006F7A10" w:rsidRDefault="005115D4" w:rsidP="005115D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F91FE6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49A699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6B8938EF" w14:textId="77777777" w:rsidR="005115D4" w:rsidRPr="006F7A10" w:rsidRDefault="005115D4" w:rsidP="005115D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5A24AF" w14:textId="77777777" w:rsidR="005115D4" w:rsidRPr="006F7A10" w:rsidRDefault="005115D4" w:rsidP="005115D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F3E0ACA" w14:textId="16874900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 w:rsidR="006C2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A30D095" w14:textId="04E92A5D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="00106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</w:p>
    <w:p w14:paraId="4DBEBEDE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AD2337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2CC347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2064699" w14:textId="12B2E713" w:rsidR="005115D4" w:rsidRPr="006F7A10" w:rsidRDefault="00181322" w:rsidP="00181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Obstaranie projektovej dokumentácie a určenie podmienok na umožnenie a povolenie výstavby dopravnej a technickej infraštruktúry</w:t>
      </w:r>
    </w:p>
    <w:p w14:paraId="65CF1679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49E175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E4FC542" w14:textId="07020021" w:rsidR="00DD24F6" w:rsidRPr="00E406FA" w:rsidRDefault="00DD24F6" w:rsidP="00106781">
      <w:pPr>
        <w:tabs>
          <w:tab w:val="left" w:pos="1080"/>
        </w:tabs>
        <w:jc w:val="both"/>
        <w:rPr>
          <w:rFonts w:ascii="Cambria" w:hAnsi="Cambria" w:cs="Cambria"/>
          <w:b/>
          <w:bCs/>
          <w:u w:val="single"/>
        </w:rPr>
      </w:pPr>
      <w:r w:rsidRPr="00AA319D">
        <w:rPr>
          <w:rFonts w:cs="CIDFont+F2"/>
          <w:bCs/>
          <w:i/>
          <w:iCs/>
          <w:u w:val="single"/>
        </w:rPr>
        <w:t xml:space="preserve">Projekt: </w:t>
      </w:r>
      <w:r w:rsidR="00392512">
        <w:rPr>
          <w:rFonts w:ascii="Cambria" w:hAnsi="Cambria" w:cs="Cambria"/>
          <w:b/>
          <w:bCs/>
          <w:u w:val="single"/>
        </w:rPr>
        <w:t>Obstara</w:t>
      </w:r>
      <w:r w:rsidRPr="00B405D2">
        <w:rPr>
          <w:rFonts w:ascii="Cambria" w:hAnsi="Cambria" w:cs="Cambria"/>
          <w:b/>
          <w:bCs/>
          <w:u w:val="single"/>
        </w:rPr>
        <w:t xml:space="preserve">nie </w:t>
      </w:r>
      <w:r w:rsidR="00106781">
        <w:rPr>
          <w:rFonts w:ascii="Cambria" w:hAnsi="Cambria" w:cs="Cambria"/>
          <w:b/>
          <w:bCs/>
          <w:u w:val="single"/>
        </w:rPr>
        <w:t xml:space="preserve">spracovateľa </w:t>
      </w:r>
      <w:r w:rsidR="00181322">
        <w:rPr>
          <w:rFonts w:ascii="Cambria" w:hAnsi="Cambria" w:cs="Cambria"/>
          <w:b/>
          <w:bCs/>
          <w:u w:val="single"/>
        </w:rPr>
        <w:t>projektovej dokumentácie</w:t>
      </w:r>
      <w:r w:rsidR="00927BCA">
        <w:rPr>
          <w:rFonts w:ascii="Cambria" w:hAnsi="Cambria" w:cs="Cambria"/>
          <w:b/>
          <w:bCs/>
          <w:u w:val="single"/>
        </w:rPr>
        <w:t xml:space="preserve"> dopravnej a technickej infraštruktúry  pre Územné rozhodnutie </w:t>
      </w:r>
    </w:p>
    <w:p w14:paraId="391EBF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19DAC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17FACD2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9CA9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140F5DA7" w14:textId="672321EE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MsZ </w:t>
      </w:r>
      <w:r w:rsidR="00E406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schváliť</w:t>
      </w:r>
    </w:p>
    <w:p w14:paraId="2C888D09" w14:textId="4DDB1F13" w:rsidR="005115D4" w:rsidRPr="006F7A10" w:rsidRDefault="00B1636A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2512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Vykonať</w:t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verejné obstarávanie za účelom obstarania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spracovateľa </w:t>
      </w:r>
      <w:r w:rsidR="00392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projektovej dokumentácie a určenie podmienok na umožnenie a povolenie dopravnej a technickej infraštruktúry v lokalite 3.4 </w:t>
      </w:r>
      <w:r w:rsidR="00A14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Dolinky, </w:t>
      </w:r>
      <w:r w:rsidR="00392512">
        <w:rPr>
          <w:rFonts w:ascii="Times New Roman" w:eastAsia="Times New Roman" w:hAnsi="Times New Roman" w:cs="Times New Roman"/>
          <w:sz w:val="24"/>
          <w:szCs w:val="24"/>
          <w:lang w:eastAsia="cs-CZ"/>
        </w:rPr>
        <w:t>Urbanistický okrsok 007</w:t>
      </w:r>
      <w:r w:rsidR="00A143DA">
        <w:rPr>
          <w:rFonts w:ascii="Times New Roman" w:eastAsia="Times New Roman" w:hAnsi="Times New Roman" w:cs="Times New Roman"/>
          <w:sz w:val="24"/>
          <w:szCs w:val="24"/>
          <w:lang w:eastAsia="cs-CZ"/>
        </w:rPr>
        <w:t>, ktorá bola schválená v Územnom pláne Mesta Vrútky ZaD č.3 uznesením č.2/2020 bod II. písm. b) zo dňa 11.2.2020 vyhlásená VZN č. 1/2020 bod II. písm. c) zo dňa 11.2.2020</w:t>
      </w:r>
      <w:r w:rsidR="00B6640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2A39B4DD" w14:textId="1F0B9546" w:rsidR="005115D4" w:rsidRPr="00B85FC2" w:rsidRDefault="004921EC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43DA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Zabezpečiť doklady potrebné k vydaniu Rozhodnutia o umiestnení stavby (územného rozhodnutia)</w:t>
      </w:r>
      <w:r w:rsidR="00B66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danej lokality.</w:t>
      </w:r>
    </w:p>
    <w:p w14:paraId="03BF6F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250E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46BE7DCB" w14:textId="77777777" w:rsidR="00B6640F" w:rsidRDefault="005115D4" w:rsidP="00B6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schvaľuje</w:t>
      </w:r>
    </w:p>
    <w:p w14:paraId="6ABF8868" w14:textId="4EC6BFDA" w:rsidR="00B6640F" w:rsidRPr="00B6640F" w:rsidRDefault="00B6640F" w:rsidP="00B6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66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Vykonať verejné obstarávanie za účelom obstarania spracovateľa projektovej dokumentácie a určenie podmienok na umožnenie a povolenie dopravnej a technickej infraštruktúry v lokalite 3.4 Dolinky, Urbanistický okrsok 007, ktorá bola schválená v Územnom pláne Mesta Vrútky ZaD č.3 uznesením č.2/2020 bod II. písm. b) zo dňa 11.2.2020 vyhlásená VZN č. 1/2020 bod II. písm. c) zo dňa 11.2.2020.    </w:t>
      </w:r>
    </w:p>
    <w:p w14:paraId="50E0DDFD" w14:textId="77777777" w:rsidR="00B6640F" w:rsidRPr="00B85FC2" w:rsidRDefault="00B6640F" w:rsidP="00B6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Zabezpečiť doklady potrebné k vydaniu Rozhodnutia o umiestnení stavby (územného rozhodnutia) danej lokality.</w:t>
      </w:r>
    </w:p>
    <w:p w14:paraId="5530844A" w14:textId="5DB11570" w:rsidR="005115D4" w:rsidRDefault="005115D4" w:rsidP="00B6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FF402" w14:textId="31ACDFBF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B610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3350C4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F18D3" w14:textId="76075DFA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Dušan Kramár – vedúci odboru výstavby, dopravy a ŽP</w:t>
      </w:r>
    </w:p>
    <w:p w14:paraId="7782CD59" w14:textId="17BF3161" w:rsidR="005F2E8C" w:rsidRPr="006F7A10" w:rsidRDefault="005115D4" w:rsidP="009F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4493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Dušan Kramár – vedúci odboru výstavby, dopravy a ŽP</w:t>
      </w:r>
    </w:p>
    <w:p w14:paraId="2B10D3E5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59BBB5" w14:textId="77777777" w:rsidR="000B6108" w:rsidRDefault="000B6108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DD388" w14:textId="47EAFF87" w:rsidR="005115D4" w:rsidRPr="006F7A10" w:rsidRDefault="005115D4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EEC6286" w14:textId="506AD4EC" w:rsidR="005115D4" w:rsidRDefault="005115D4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2D774A69" w14:textId="546E6E77" w:rsidR="003461C0" w:rsidRDefault="003461C0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99112" w14:textId="77777777" w:rsidR="00C804FA" w:rsidRPr="00A86646" w:rsidRDefault="00C804FA" w:rsidP="00C80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646">
        <w:rPr>
          <w:rFonts w:ascii="Times New Roman" w:hAnsi="Times New Roman" w:cs="Times New Roman"/>
          <w:b/>
          <w:bCs/>
          <w:sz w:val="24"/>
          <w:szCs w:val="24"/>
        </w:rPr>
        <w:t>Dôvodová správa k uzneseniu:</w:t>
      </w:r>
    </w:p>
    <w:p w14:paraId="2D39B21B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28FBA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084D9" w14:textId="77777777" w:rsidR="00A86646" w:rsidRPr="00A86646" w:rsidRDefault="00A86646" w:rsidP="00A8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0607A" w14:textId="77777777" w:rsidR="008D3589" w:rsidRDefault="008D3589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Vrútky má spracovaný a schválený Územný plán Mesta s doplnkami č.1,2 a 3. </w:t>
      </w:r>
    </w:p>
    <w:p w14:paraId="661E4A24" w14:textId="77777777" w:rsidR="00E3675A" w:rsidRDefault="008D3589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poslednom schválenom doplnku č.3 bola zmenená funkčnosť lokality Dolinky</w:t>
      </w:r>
      <w:r w:rsidR="00E3675A">
        <w:rPr>
          <w:rFonts w:ascii="Times New Roman" w:hAnsi="Times New Roman" w:cs="Times New Roman"/>
          <w:sz w:val="24"/>
          <w:szCs w:val="24"/>
        </w:rPr>
        <w:t xml:space="preserve"> plochy 3.4 v Urbanistickom okrsku 007 na obytno-rekreačnú oblasť. V danej oblasti bola schválená kostra dopravných koridorov, ktorú je potrebné podrobne rozpracovať a naprojektovať odborne spôsobilou osobou v projekte dopravnej a technickej infraštruktúry danej oblasti ako prvotného podkladu pre Rozhodnutie o umiestnení stavby.</w:t>
      </w:r>
    </w:p>
    <w:p w14:paraId="06C20A0D" w14:textId="1C20B5E9" w:rsidR="00A86646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F6963" w14:textId="77777777" w:rsidR="00F80CA9" w:rsidRPr="00A86646" w:rsidRDefault="00F80CA9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6D535" w14:textId="73711895" w:rsidR="00A86646" w:rsidRPr="00F73E53" w:rsidRDefault="00A86646" w:rsidP="00A86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6646">
        <w:rPr>
          <w:rFonts w:ascii="Times New Roman" w:hAnsi="Times New Roman" w:cs="Times New Roman"/>
          <w:sz w:val="24"/>
          <w:szCs w:val="24"/>
        </w:rPr>
        <w:tab/>
      </w:r>
    </w:p>
    <w:p w14:paraId="26BE20EE" w14:textId="5C1C53C4" w:rsidR="00A86646" w:rsidRPr="00A86646" w:rsidRDefault="008D3589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</w:pPr>
      <w:r>
        <w:t>P</w:t>
      </w:r>
      <w:r w:rsidR="00A86646" w:rsidRPr="00A86646">
        <w:t xml:space="preserve">redmetný zámer </w:t>
      </w:r>
      <w:r w:rsidR="00A86646" w:rsidRPr="00A86646">
        <w:rPr>
          <w:u w:val="single"/>
        </w:rPr>
        <w:t xml:space="preserve"> je v súlade</w:t>
      </w:r>
      <w:r w:rsidR="00A86646" w:rsidRPr="00A86646">
        <w:t xml:space="preserve"> s platným územným plánom</w:t>
      </w:r>
    </w:p>
    <w:p w14:paraId="569F4202" w14:textId="6B30802F" w:rsidR="00A86646" w:rsidRPr="00A86646" w:rsidRDefault="008D3589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>
        <w:t>P</w:t>
      </w:r>
      <w:r w:rsidR="00A86646" w:rsidRPr="00A86646">
        <w:t>redmetn</w:t>
      </w:r>
      <w:r w:rsidR="00BC426B">
        <w:t>ý zámer podrobne určí podmienky ktoré je potrebné splniť pri budúcej výstavbe dopravnej a technickej infraštruktúry v danej lokalite.</w:t>
      </w:r>
      <w:r w:rsidR="00A86646" w:rsidRPr="00A86646">
        <w:t xml:space="preserve"> </w:t>
      </w:r>
    </w:p>
    <w:p w14:paraId="36B429DC" w14:textId="505CB991" w:rsidR="00A86646" w:rsidRPr="00A86646" w:rsidRDefault="00BC426B" w:rsidP="00A8664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/>
        <w:jc w:val="both"/>
        <w:rPr>
          <w:color w:val="00B050"/>
        </w:rPr>
      </w:pPr>
      <w:r w:rsidRPr="00A86646">
        <w:t>P</w:t>
      </w:r>
      <w:r w:rsidR="00A86646" w:rsidRPr="00A86646">
        <w:t>redmetn</w:t>
      </w:r>
      <w:r>
        <w:t>ý zámer</w:t>
      </w:r>
      <w:r w:rsidR="00A86646" w:rsidRPr="00A86646">
        <w:t xml:space="preserve"> ovplyvní pozitívnym spôsobom </w:t>
      </w:r>
      <w:r>
        <w:t>začiatok výstavby v uvedenom obytno-rekreačnom území</w:t>
      </w:r>
      <w:r w:rsidR="00A86646" w:rsidRPr="00A86646">
        <w:t xml:space="preserve"> </w:t>
      </w:r>
      <w:r w:rsidR="00243675">
        <w:t xml:space="preserve">a vyrieši dlhodobý problém prístupnosti susednej obytnej lokality v ktorej už prebehla výstavba rodinných domov </w:t>
      </w:r>
    </w:p>
    <w:p w14:paraId="5D9CFF93" w14:textId="77777777" w:rsidR="00A86646" w:rsidRPr="00A86646" w:rsidRDefault="00A86646" w:rsidP="00A86646">
      <w:pPr>
        <w:pStyle w:val="Odsekzoznamu"/>
        <w:autoSpaceDE w:val="0"/>
        <w:autoSpaceDN w:val="0"/>
        <w:adjustRightInd w:val="0"/>
        <w:ind w:left="284"/>
        <w:jc w:val="both"/>
      </w:pPr>
    </w:p>
    <w:p w14:paraId="6B058DD4" w14:textId="77777777" w:rsidR="00A86646" w:rsidRPr="00A86646" w:rsidRDefault="00A86646" w:rsidP="00A86646">
      <w:pPr>
        <w:pStyle w:val="Odsekzoznamu"/>
        <w:autoSpaceDE w:val="0"/>
        <w:autoSpaceDN w:val="0"/>
        <w:adjustRightInd w:val="0"/>
        <w:ind w:left="284"/>
        <w:jc w:val="both"/>
        <w:rPr>
          <w:color w:val="00B050"/>
        </w:rPr>
      </w:pPr>
    </w:p>
    <w:p w14:paraId="4F1EFFA4" w14:textId="3EB2879B" w:rsidR="00A86646" w:rsidRPr="00A86646" w:rsidRDefault="00A86646" w:rsidP="00A86646">
      <w:pPr>
        <w:pStyle w:val="Odsekzoznamu"/>
        <w:autoSpaceDE w:val="0"/>
        <w:autoSpaceDN w:val="0"/>
        <w:adjustRightInd w:val="0"/>
        <w:ind w:left="0"/>
        <w:jc w:val="both"/>
        <w:rPr>
          <w:b/>
          <w:i/>
        </w:rPr>
      </w:pPr>
      <w:r w:rsidRPr="00A86646">
        <w:rPr>
          <w:b/>
          <w:i/>
        </w:rPr>
        <w:tab/>
      </w:r>
    </w:p>
    <w:p w14:paraId="734219B5" w14:textId="77777777" w:rsidR="00A86646" w:rsidRDefault="00A86646" w:rsidP="00A86646">
      <w:pPr>
        <w:spacing w:after="0" w:line="240" w:lineRule="auto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    </w:t>
      </w:r>
    </w:p>
    <w:p w14:paraId="7724B2C6" w14:textId="77777777" w:rsidR="005115D4" w:rsidRDefault="005115D4" w:rsidP="005115D4"/>
    <w:p w14:paraId="55EB4BDE" w14:textId="77777777" w:rsidR="005115D4" w:rsidRDefault="005115D4" w:rsidP="005115D4"/>
    <w:p w14:paraId="3ECA59E4" w14:textId="77777777" w:rsidR="005115D4" w:rsidRDefault="005115D4" w:rsidP="005115D4"/>
    <w:p w14:paraId="73E75C49" w14:textId="77777777" w:rsidR="005115D4" w:rsidRDefault="005115D4" w:rsidP="005115D4"/>
    <w:p w14:paraId="0DCC6245" w14:textId="77777777" w:rsidR="005115D4" w:rsidRDefault="005115D4" w:rsidP="005115D4"/>
    <w:p w14:paraId="1C35FF18" w14:textId="77777777" w:rsidR="005115D4" w:rsidRDefault="005115D4"/>
    <w:sectPr w:rsidR="005115D4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8015" w14:textId="77777777" w:rsidR="00511811" w:rsidRDefault="00511811">
      <w:pPr>
        <w:spacing w:after="0" w:line="240" w:lineRule="auto"/>
      </w:pPr>
      <w:r>
        <w:separator/>
      </w:r>
    </w:p>
  </w:endnote>
  <w:endnote w:type="continuationSeparator" w:id="0">
    <w:p w14:paraId="70B3B856" w14:textId="77777777" w:rsidR="00511811" w:rsidRDefault="0051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D61" w14:textId="77777777" w:rsidR="006828A7" w:rsidRDefault="007B4414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226AE9" w14:textId="77777777" w:rsidR="006828A7" w:rsidRDefault="006C2C75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023E" w14:textId="77777777" w:rsidR="006828A7" w:rsidRPr="006F7A10" w:rsidRDefault="007B4414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A93D6B9" w14:textId="77777777" w:rsidR="006828A7" w:rsidRPr="006F7A10" w:rsidRDefault="006C2C75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F990" w14:textId="77777777" w:rsidR="00511811" w:rsidRDefault="00511811">
      <w:pPr>
        <w:spacing w:after="0" w:line="240" w:lineRule="auto"/>
      </w:pPr>
      <w:r>
        <w:separator/>
      </w:r>
    </w:p>
  </w:footnote>
  <w:footnote w:type="continuationSeparator" w:id="0">
    <w:p w14:paraId="5E17B115" w14:textId="77777777" w:rsidR="00511811" w:rsidRDefault="0051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36AC"/>
    <w:multiLevelType w:val="hybridMultilevel"/>
    <w:tmpl w:val="334EBED6"/>
    <w:lvl w:ilvl="0" w:tplc="E6201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5BB3"/>
    <w:multiLevelType w:val="hybridMultilevel"/>
    <w:tmpl w:val="78DAC2D6"/>
    <w:lvl w:ilvl="0" w:tplc="FF10B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4"/>
    <w:rsid w:val="00015F91"/>
    <w:rsid w:val="0008193C"/>
    <w:rsid w:val="000B6108"/>
    <w:rsid w:val="00106781"/>
    <w:rsid w:val="00181322"/>
    <w:rsid w:val="00243675"/>
    <w:rsid w:val="002A7C62"/>
    <w:rsid w:val="003461C0"/>
    <w:rsid w:val="00392512"/>
    <w:rsid w:val="003C46B3"/>
    <w:rsid w:val="004921EC"/>
    <w:rsid w:val="004B2511"/>
    <w:rsid w:val="005115D4"/>
    <w:rsid w:val="00511811"/>
    <w:rsid w:val="005F013A"/>
    <w:rsid w:val="005F2E8C"/>
    <w:rsid w:val="006C2C75"/>
    <w:rsid w:val="007B4414"/>
    <w:rsid w:val="007E509B"/>
    <w:rsid w:val="008D3589"/>
    <w:rsid w:val="00927BCA"/>
    <w:rsid w:val="009C22B2"/>
    <w:rsid w:val="009F2E8F"/>
    <w:rsid w:val="00A143DA"/>
    <w:rsid w:val="00A86646"/>
    <w:rsid w:val="00B1636A"/>
    <w:rsid w:val="00B6640F"/>
    <w:rsid w:val="00BC426B"/>
    <w:rsid w:val="00C3484F"/>
    <w:rsid w:val="00C804FA"/>
    <w:rsid w:val="00CD136F"/>
    <w:rsid w:val="00D44931"/>
    <w:rsid w:val="00D81F0E"/>
    <w:rsid w:val="00DD24F6"/>
    <w:rsid w:val="00DF4A87"/>
    <w:rsid w:val="00E3675A"/>
    <w:rsid w:val="00E406FA"/>
    <w:rsid w:val="00F73E53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E97"/>
  <w15:chartTrackingRefBased/>
  <w15:docId w15:val="{74656840-3D1B-4027-A729-4101C47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5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5D4"/>
  </w:style>
  <w:style w:type="character" w:styleId="slostrany">
    <w:name w:val="page number"/>
    <w:basedOn w:val="Predvolenpsmoodseku"/>
    <w:rsid w:val="005115D4"/>
  </w:style>
  <w:style w:type="paragraph" w:styleId="Odsekzoznamu">
    <w:name w:val="List Paragraph"/>
    <w:basedOn w:val="Normlny"/>
    <w:uiPriority w:val="34"/>
    <w:qFormat/>
    <w:rsid w:val="00DD24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D24F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D24F6"/>
    <w:rPr>
      <w:rFonts w:ascii="Consolas" w:eastAsia="Calibri" w:hAnsi="Consolas" w:cs="Times New Roman"/>
      <w:sz w:val="21"/>
      <w:szCs w:val="21"/>
    </w:rPr>
  </w:style>
  <w:style w:type="character" w:customStyle="1" w:styleId="markedcontent">
    <w:name w:val="markedcontent"/>
    <w:basedOn w:val="Predvolenpsmoodseku"/>
    <w:rsid w:val="00A8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7</cp:revision>
  <cp:lastPrinted>2021-11-29T17:04:00Z</cp:lastPrinted>
  <dcterms:created xsi:type="dcterms:W3CDTF">2021-11-24T09:28:00Z</dcterms:created>
  <dcterms:modified xsi:type="dcterms:W3CDTF">2021-12-02T12:46:00Z</dcterms:modified>
</cp:coreProperties>
</file>