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E7" w:rsidRPr="007C4E6B" w:rsidRDefault="00172CE7" w:rsidP="00172CE7">
      <w:pPr>
        <w:jc w:val="center"/>
        <w:rPr>
          <w:rFonts w:asciiTheme="minorHAnsi" w:hAnsiTheme="minorHAnsi" w:cs="Arial"/>
          <w:b/>
          <w:bCs/>
          <w:color w:val="000000" w:themeColor="text1"/>
          <w:sz w:val="36"/>
          <w:szCs w:val="36"/>
          <w:lang w:val="sk-SK"/>
        </w:rPr>
      </w:pPr>
      <w:r w:rsidRPr="007C4E6B">
        <w:rPr>
          <w:rFonts w:asciiTheme="minorHAnsi" w:hAnsiTheme="minorHAnsi" w:cs="Arial"/>
          <w:b/>
          <w:bCs/>
          <w:color w:val="000000" w:themeColor="text1"/>
          <w:sz w:val="36"/>
          <w:szCs w:val="36"/>
          <w:lang w:val="sk-SK"/>
        </w:rPr>
        <w:t>Mesto Vrútky</w:t>
      </w:r>
    </w:p>
    <w:p w:rsidR="00172CE7" w:rsidRPr="007C4E6B" w:rsidRDefault="00172CE7" w:rsidP="00172CE7">
      <w:pPr>
        <w:pBdr>
          <w:bottom w:val="single" w:sz="4" w:space="1" w:color="auto"/>
        </w:pBdr>
        <w:rPr>
          <w:rFonts w:asciiTheme="minorHAnsi" w:hAnsiTheme="minorHAnsi" w:cs="Arial"/>
          <w:color w:val="000000" w:themeColor="text1"/>
          <w:lang w:val="sk-SK"/>
        </w:rPr>
      </w:pPr>
      <w:r w:rsidRPr="007C4E6B">
        <w:rPr>
          <w:rFonts w:asciiTheme="minorHAnsi" w:hAnsiTheme="minorHAnsi" w:cs="Arial"/>
          <w:color w:val="000000" w:themeColor="text1"/>
          <w:lang w:val="sk-SK"/>
        </w:rPr>
        <w:t> </w:t>
      </w:r>
    </w:p>
    <w:p w:rsidR="00172CE7" w:rsidRPr="007C4E6B" w:rsidRDefault="00172CE7" w:rsidP="00172CE7">
      <w:pPr>
        <w:rPr>
          <w:rFonts w:asciiTheme="minorHAnsi" w:hAnsiTheme="minorHAnsi" w:cs="Arial"/>
          <w:color w:val="000000" w:themeColor="text1"/>
          <w:lang w:val="sk-SK"/>
        </w:rPr>
      </w:pPr>
      <w:r w:rsidRPr="007C4E6B">
        <w:rPr>
          <w:rFonts w:asciiTheme="minorHAnsi" w:hAnsiTheme="minorHAnsi" w:cs="Arial"/>
          <w:color w:val="000000" w:themeColor="text1"/>
          <w:lang w:val="sk-SK"/>
        </w:rPr>
        <w:t> </w:t>
      </w:r>
    </w:p>
    <w:p w:rsidR="004B0F2F" w:rsidRPr="007C4E6B" w:rsidRDefault="004B0F2F" w:rsidP="00172CE7">
      <w:pPr>
        <w:rPr>
          <w:rFonts w:asciiTheme="minorHAnsi" w:hAnsiTheme="minorHAnsi" w:cs="Arial"/>
          <w:b/>
          <w:color w:val="000000" w:themeColor="text1"/>
          <w:sz w:val="28"/>
          <w:szCs w:val="28"/>
          <w:u w:val="single"/>
          <w:lang w:val="sk-SK"/>
        </w:rPr>
      </w:pPr>
    </w:p>
    <w:p w:rsidR="00172CE7" w:rsidRPr="007C4E6B" w:rsidRDefault="00172CE7" w:rsidP="00172CE7">
      <w:pPr>
        <w:rPr>
          <w:rFonts w:asciiTheme="minorHAnsi" w:hAnsiTheme="minorHAnsi" w:cs="Arial"/>
          <w:b/>
          <w:color w:val="000000" w:themeColor="text1"/>
          <w:sz w:val="28"/>
          <w:szCs w:val="28"/>
          <w:u w:val="single"/>
          <w:lang w:val="sk-SK"/>
        </w:rPr>
      </w:pPr>
      <w:r w:rsidRPr="007C4E6B">
        <w:rPr>
          <w:rFonts w:asciiTheme="minorHAnsi" w:hAnsiTheme="minorHAnsi" w:cs="Arial"/>
          <w:b/>
          <w:color w:val="000000" w:themeColor="text1"/>
          <w:sz w:val="28"/>
          <w:szCs w:val="28"/>
          <w:u w:val="single"/>
          <w:lang w:val="sk-SK"/>
        </w:rPr>
        <w:t>Predkladacia správa</w:t>
      </w:r>
    </w:p>
    <w:p w:rsidR="00172CE7" w:rsidRPr="007C4E6B" w:rsidRDefault="00172CE7" w:rsidP="00172CE7">
      <w:pPr>
        <w:tabs>
          <w:tab w:val="left" w:pos="720"/>
          <w:tab w:val="left" w:pos="1080"/>
        </w:tabs>
        <w:jc w:val="center"/>
        <w:rPr>
          <w:rFonts w:asciiTheme="minorHAnsi" w:hAnsiTheme="minorHAnsi" w:cs="Arial"/>
          <w:b/>
          <w:bCs/>
          <w:color w:val="000000" w:themeColor="text1"/>
          <w:lang w:val="sk-SK"/>
        </w:rPr>
      </w:pPr>
    </w:p>
    <w:p w:rsidR="00172CE7" w:rsidRPr="007C4E6B" w:rsidRDefault="00172CE7" w:rsidP="00172CE7">
      <w:pPr>
        <w:tabs>
          <w:tab w:val="left" w:pos="1080"/>
        </w:tabs>
        <w:rPr>
          <w:rFonts w:asciiTheme="minorHAnsi" w:hAnsiTheme="minorHAnsi" w:cs="Arial"/>
          <w:bCs/>
          <w:iCs/>
          <w:color w:val="000000" w:themeColor="text1"/>
          <w:lang w:val="sk-SK"/>
        </w:rPr>
      </w:pPr>
      <w:r w:rsidRPr="007C4E6B">
        <w:rPr>
          <w:rFonts w:asciiTheme="minorHAnsi" w:hAnsiTheme="minorHAnsi" w:cs="Arial"/>
          <w:bCs/>
          <w:iCs/>
          <w:color w:val="000000" w:themeColor="text1"/>
          <w:lang w:val="sk-SK"/>
        </w:rPr>
        <w:t>Určené:</w:t>
      </w:r>
    </w:p>
    <w:p w:rsidR="00172CE7" w:rsidRPr="007C4E6B" w:rsidRDefault="00172CE7" w:rsidP="00172CE7">
      <w:pPr>
        <w:tabs>
          <w:tab w:val="left" w:pos="1080"/>
        </w:tabs>
        <w:rPr>
          <w:rFonts w:asciiTheme="minorHAnsi" w:hAnsiTheme="minorHAnsi" w:cs="Arial"/>
          <w:color w:val="000000" w:themeColor="text1"/>
          <w:lang w:val="sk-SK"/>
        </w:rPr>
      </w:pPr>
      <w:r w:rsidRPr="007C4E6B">
        <w:rPr>
          <w:rFonts w:asciiTheme="minorHAnsi" w:hAnsiTheme="minorHAnsi" w:cs="Arial"/>
          <w:b/>
          <w:bCs/>
          <w:i/>
          <w:iCs/>
          <w:color w:val="000000" w:themeColor="text1"/>
          <w:lang w:val="sk-SK"/>
        </w:rPr>
        <w:t xml:space="preserve">na zasadnutie Mestského </w:t>
      </w:r>
      <w:r w:rsidR="00A74855" w:rsidRPr="007C4E6B">
        <w:rPr>
          <w:rFonts w:asciiTheme="minorHAnsi" w:hAnsiTheme="minorHAnsi" w:cs="Arial"/>
          <w:b/>
          <w:bCs/>
          <w:i/>
          <w:iCs/>
          <w:color w:val="000000" w:themeColor="text1"/>
          <w:lang w:val="sk-SK"/>
        </w:rPr>
        <w:t>zastupiteľstva vo Vrútkach dňa 18</w:t>
      </w:r>
      <w:r w:rsidR="003E151C" w:rsidRPr="007C4E6B">
        <w:rPr>
          <w:rFonts w:asciiTheme="minorHAnsi" w:hAnsiTheme="minorHAnsi" w:cs="Arial"/>
          <w:b/>
          <w:bCs/>
          <w:i/>
          <w:iCs/>
          <w:color w:val="000000" w:themeColor="text1"/>
          <w:lang w:val="sk-SK"/>
        </w:rPr>
        <w:t>.</w:t>
      </w:r>
      <w:r w:rsidR="00A74855" w:rsidRPr="007C4E6B">
        <w:rPr>
          <w:rFonts w:asciiTheme="minorHAnsi" w:hAnsiTheme="minorHAnsi" w:cs="Arial"/>
          <w:b/>
          <w:bCs/>
          <w:i/>
          <w:iCs/>
          <w:color w:val="000000" w:themeColor="text1"/>
          <w:lang w:val="sk-SK"/>
        </w:rPr>
        <w:t>4</w:t>
      </w:r>
      <w:r w:rsidRPr="007C4E6B">
        <w:rPr>
          <w:rFonts w:asciiTheme="minorHAnsi" w:hAnsiTheme="minorHAnsi" w:cs="Arial"/>
          <w:b/>
          <w:bCs/>
          <w:i/>
          <w:iCs/>
          <w:color w:val="000000" w:themeColor="text1"/>
          <w:lang w:val="sk-SK"/>
        </w:rPr>
        <w:t>.201</w:t>
      </w:r>
      <w:r w:rsidR="003E151C" w:rsidRPr="007C4E6B">
        <w:rPr>
          <w:rFonts w:asciiTheme="minorHAnsi" w:hAnsiTheme="minorHAnsi" w:cs="Arial"/>
          <w:b/>
          <w:bCs/>
          <w:i/>
          <w:iCs/>
          <w:color w:val="000000" w:themeColor="text1"/>
          <w:lang w:val="sk-SK"/>
        </w:rPr>
        <w:t>7</w:t>
      </w:r>
    </w:p>
    <w:p w:rsidR="00172CE7" w:rsidRPr="007C4E6B" w:rsidRDefault="00172CE7" w:rsidP="00172CE7">
      <w:pPr>
        <w:tabs>
          <w:tab w:val="left" w:pos="1080"/>
        </w:tabs>
        <w:jc w:val="both"/>
        <w:rPr>
          <w:rFonts w:asciiTheme="minorHAnsi" w:hAnsiTheme="minorHAnsi" w:cs="Arial"/>
          <w:color w:val="000000" w:themeColor="text1"/>
          <w:lang w:val="sk-SK"/>
        </w:rPr>
      </w:pPr>
      <w:r w:rsidRPr="007C4E6B">
        <w:rPr>
          <w:rFonts w:asciiTheme="minorHAnsi" w:hAnsiTheme="minorHAnsi" w:cs="Arial"/>
          <w:color w:val="000000" w:themeColor="text1"/>
          <w:lang w:val="sk-SK"/>
        </w:rPr>
        <w:t> </w:t>
      </w:r>
    </w:p>
    <w:p w:rsidR="00172CE7" w:rsidRPr="007C4E6B" w:rsidRDefault="00172CE7" w:rsidP="00172CE7">
      <w:pPr>
        <w:tabs>
          <w:tab w:val="left" w:pos="1080"/>
        </w:tabs>
        <w:jc w:val="both"/>
        <w:rPr>
          <w:rFonts w:asciiTheme="minorHAnsi" w:hAnsiTheme="minorHAnsi" w:cs="Arial"/>
          <w:color w:val="000000" w:themeColor="text1"/>
          <w:lang w:val="sk-SK"/>
        </w:rPr>
      </w:pPr>
      <w:r w:rsidRPr="007C4E6B">
        <w:rPr>
          <w:rFonts w:asciiTheme="minorHAnsi" w:hAnsiTheme="minorHAnsi" w:cs="Arial"/>
          <w:color w:val="000000" w:themeColor="text1"/>
          <w:lang w:val="sk-SK"/>
        </w:rPr>
        <w:t> </w:t>
      </w:r>
    </w:p>
    <w:p w:rsidR="00172CE7" w:rsidRPr="007C4E6B" w:rsidRDefault="00172CE7" w:rsidP="00172CE7">
      <w:pPr>
        <w:tabs>
          <w:tab w:val="left" w:pos="525"/>
          <w:tab w:val="left" w:pos="1635"/>
        </w:tabs>
        <w:rPr>
          <w:rFonts w:asciiTheme="minorHAnsi" w:hAnsiTheme="minorHAnsi" w:cs="Arial"/>
          <w:b/>
          <w:bCs/>
          <w:color w:val="000000" w:themeColor="text1"/>
          <w:sz w:val="28"/>
          <w:szCs w:val="28"/>
          <w:lang w:val="sk-SK"/>
        </w:rPr>
      </w:pPr>
      <w:r w:rsidRPr="007C4E6B">
        <w:rPr>
          <w:rFonts w:asciiTheme="minorHAnsi" w:hAnsiTheme="minorHAnsi" w:cs="Arial"/>
          <w:bCs/>
          <w:color w:val="000000" w:themeColor="text1"/>
          <w:sz w:val="28"/>
          <w:szCs w:val="28"/>
          <w:lang w:val="sk-SK"/>
        </w:rPr>
        <w:t>Názov materiálu:</w:t>
      </w:r>
      <w:r w:rsidRPr="007C4E6B">
        <w:rPr>
          <w:rFonts w:asciiTheme="minorHAnsi" w:hAnsiTheme="minorHAnsi" w:cs="Arial"/>
          <w:b/>
          <w:bCs/>
          <w:color w:val="000000" w:themeColor="text1"/>
          <w:sz w:val="28"/>
          <w:szCs w:val="28"/>
          <w:lang w:val="sk-SK"/>
        </w:rPr>
        <w:t xml:space="preserve"> </w:t>
      </w:r>
    </w:p>
    <w:p w:rsidR="00172CE7" w:rsidRPr="007C4E6B" w:rsidRDefault="00172CE7" w:rsidP="00172CE7">
      <w:pPr>
        <w:tabs>
          <w:tab w:val="left" w:pos="525"/>
          <w:tab w:val="left" w:pos="1635"/>
        </w:tabs>
        <w:rPr>
          <w:rFonts w:asciiTheme="minorHAnsi" w:hAnsiTheme="minorHAnsi" w:cs="Arial"/>
          <w:b/>
          <w:bCs/>
          <w:color w:val="000000" w:themeColor="text1"/>
          <w:lang w:val="sk-SK"/>
        </w:rPr>
      </w:pPr>
    </w:p>
    <w:p w:rsidR="00172CE7" w:rsidRPr="007C4E6B" w:rsidRDefault="00A74855" w:rsidP="00172CE7">
      <w:pPr>
        <w:tabs>
          <w:tab w:val="left" w:pos="525"/>
          <w:tab w:val="left" w:pos="1635"/>
        </w:tabs>
        <w:rPr>
          <w:rFonts w:asciiTheme="minorHAnsi" w:hAnsiTheme="minorHAnsi" w:cs="Arial"/>
          <w:b/>
          <w:color w:val="000000" w:themeColor="text1"/>
          <w:sz w:val="28"/>
          <w:szCs w:val="28"/>
          <w:lang w:val="sk-SK"/>
        </w:rPr>
      </w:pPr>
      <w:r w:rsidRPr="007C4E6B">
        <w:rPr>
          <w:rFonts w:asciiTheme="minorHAnsi" w:hAnsiTheme="minorHAnsi" w:cs="Arial"/>
          <w:b/>
          <w:bCs/>
          <w:color w:val="000000" w:themeColor="text1"/>
        </w:rPr>
        <w:t xml:space="preserve">Správa o zrealizovaných </w:t>
      </w:r>
      <w:proofErr w:type="spellStart"/>
      <w:r w:rsidRPr="007C4E6B">
        <w:rPr>
          <w:rFonts w:asciiTheme="minorHAnsi" w:hAnsiTheme="minorHAnsi" w:cs="Arial"/>
          <w:b/>
          <w:bCs/>
          <w:color w:val="000000" w:themeColor="text1"/>
        </w:rPr>
        <w:t>projektoch</w:t>
      </w:r>
      <w:proofErr w:type="spellEnd"/>
      <w:r w:rsidRPr="007C4E6B">
        <w:rPr>
          <w:rFonts w:asciiTheme="minorHAnsi" w:hAnsiTheme="minorHAnsi" w:cs="Arial"/>
          <w:b/>
          <w:bCs/>
          <w:color w:val="000000" w:themeColor="text1"/>
        </w:rPr>
        <w:t xml:space="preserve"> a </w:t>
      </w:r>
      <w:proofErr w:type="spellStart"/>
      <w:r w:rsidRPr="007C4E6B">
        <w:rPr>
          <w:rFonts w:asciiTheme="minorHAnsi" w:hAnsiTheme="minorHAnsi" w:cs="Arial"/>
          <w:b/>
          <w:bCs/>
          <w:color w:val="000000" w:themeColor="text1"/>
        </w:rPr>
        <w:t>predkladaných</w:t>
      </w:r>
      <w:proofErr w:type="spellEnd"/>
      <w:r w:rsidRPr="007C4E6B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proofErr w:type="spellStart"/>
      <w:r w:rsidRPr="007C4E6B">
        <w:rPr>
          <w:rFonts w:asciiTheme="minorHAnsi" w:hAnsiTheme="minorHAnsi" w:cs="Arial"/>
          <w:b/>
          <w:bCs/>
          <w:color w:val="000000" w:themeColor="text1"/>
        </w:rPr>
        <w:t>žiadostiach</w:t>
      </w:r>
      <w:proofErr w:type="spellEnd"/>
      <w:r w:rsidRPr="007C4E6B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r w:rsidR="006255FB" w:rsidRPr="007C4E6B">
        <w:rPr>
          <w:rFonts w:asciiTheme="minorHAnsi" w:hAnsiTheme="minorHAnsi" w:cs="Arial"/>
          <w:b/>
          <w:bCs/>
          <w:color w:val="000000" w:themeColor="text1"/>
        </w:rPr>
        <w:t xml:space="preserve">o spolufinancovaní </w:t>
      </w:r>
      <w:r w:rsidRPr="007C4E6B">
        <w:rPr>
          <w:rFonts w:asciiTheme="minorHAnsi" w:hAnsiTheme="minorHAnsi" w:cs="Arial"/>
          <w:b/>
          <w:bCs/>
          <w:color w:val="000000" w:themeColor="text1"/>
        </w:rPr>
        <w:t xml:space="preserve">z </w:t>
      </w:r>
      <w:proofErr w:type="spellStart"/>
      <w:r w:rsidR="006255FB" w:rsidRPr="007C4E6B">
        <w:rPr>
          <w:rFonts w:asciiTheme="minorHAnsi" w:hAnsiTheme="minorHAnsi" w:cs="Arial"/>
          <w:b/>
          <w:bCs/>
          <w:color w:val="000000" w:themeColor="text1"/>
        </w:rPr>
        <w:t>f</w:t>
      </w:r>
      <w:r w:rsidRPr="007C4E6B">
        <w:rPr>
          <w:rFonts w:asciiTheme="minorHAnsi" w:hAnsiTheme="minorHAnsi" w:cs="Arial"/>
          <w:b/>
          <w:bCs/>
          <w:color w:val="000000" w:themeColor="text1"/>
        </w:rPr>
        <w:t>ondov</w:t>
      </w:r>
      <w:proofErr w:type="spellEnd"/>
      <w:r w:rsidRPr="007C4E6B">
        <w:rPr>
          <w:rFonts w:asciiTheme="minorHAnsi" w:hAnsiTheme="minorHAnsi" w:cs="Arial"/>
          <w:b/>
          <w:bCs/>
          <w:color w:val="000000" w:themeColor="text1"/>
        </w:rPr>
        <w:t xml:space="preserve"> EÚ za rok 2016 a na rok 2017</w:t>
      </w:r>
    </w:p>
    <w:p w:rsidR="00E86923" w:rsidRPr="007C4E6B" w:rsidRDefault="00E86923" w:rsidP="00172CE7">
      <w:pPr>
        <w:jc w:val="both"/>
        <w:rPr>
          <w:rFonts w:asciiTheme="minorHAnsi" w:hAnsiTheme="minorHAnsi" w:cs="Arial"/>
          <w:b/>
          <w:color w:val="000000" w:themeColor="text1"/>
          <w:sz w:val="28"/>
          <w:szCs w:val="28"/>
          <w:lang w:val="sk-SK"/>
        </w:rPr>
      </w:pPr>
    </w:p>
    <w:p w:rsidR="00172CE7" w:rsidRPr="007C4E6B" w:rsidRDefault="004B0F2F" w:rsidP="00E86923">
      <w:pPr>
        <w:jc w:val="both"/>
        <w:rPr>
          <w:rFonts w:asciiTheme="minorHAnsi" w:hAnsiTheme="minorHAnsi" w:cs="Arial"/>
          <w:b/>
          <w:color w:val="000000" w:themeColor="text1"/>
          <w:sz w:val="28"/>
          <w:szCs w:val="28"/>
          <w:u w:val="single"/>
          <w:lang w:val="sk-SK"/>
        </w:rPr>
      </w:pPr>
      <w:r w:rsidRPr="007C4E6B">
        <w:rPr>
          <w:rFonts w:asciiTheme="minorHAnsi" w:hAnsiTheme="minorHAnsi" w:cs="Arial"/>
          <w:b/>
          <w:color w:val="000000" w:themeColor="text1"/>
          <w:sz w:val="28"/>
          <w:szCs w:val="28"/>
          <w:u w:val="single"/>
          <w:lang w:val="sk-SK"/>
        </w:rPr>
        <w:t>Dôvodová správa</w:t>
      </w:r>
    </w:p>
    <w:p w:rsidR="00A74855" w:rsidRPr="007C4E6B" w:rsidRDefault="00A74855" w:rsidP="00A74855">
      <w:pPr>
        <w:rPr>
          <w:color w:val="000000" w:themeColor="text1"/>
          <w:sz w:val="28"/>
          <w:szCs w:val="28"/>
        </w:rPr>
      </w:pPr>
    </w:p>
    <w:tbl>
      <w:tblPr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1701"/>
        <w:gridCol w:w="3602"/>
      </w:tblGrid>
      <w:tr w:rsidR="00A74855" w:rsidRPr="007C4E6B" w:rsidTr="00DF4C1C">
        <w:trPr>
          <w:trHeight w:val="516"/>
        </w:trPr>
        <w:tc>
          <w:tcPr>
            <w:tcW w:w="3369" w:type="dxa"/>
          </w:tcPr>
          <w:p w:rsidR="00A74855" w:rsidRPr="007C4E6B" w:rsidRDefault="00A74855" w:rsidP="00A35B12">
            <w:pPr>
              <w:spacing w:line="360" w:lineRule="auto"/>
              <w:rPr>
                <w:rFonts w:asciiTheme="minorHAnsi" w:hAnsiTheme="minorHAnsi" w:cs="Arial"/>
                <w:b/>
                <w:color w:val="000000" w:themeColor="text1"/>
              </w:rPr>
            </w:pPr>
            <w:proofErr w:type="spellStart"/>
            <w:r w:rsidRPr="007C4E6B">
              <w:rPr>
                <w:rFonts w:asciiTheme="minorHAnsi" w:hAnsiTheme="minorHAnsi" w:cs="Arial"/>
                <w:b/>
                <w:color w:val="000000" w:themeColor="text1"/>
              </w:rPr>
              <w:t>Názov</w:t>
            </w:r>
            <w:proofErr w:type="spellEnd"/>
            <w:r w:rsidRPr="007C4E6B">
              <w:rPr>
                <w:rFonts w:asciiTheme="minorHAnsi" w:hAnsiTheme="minorHAnsi" w:cs="Arial"/>
                <w:b/>
                <w:color w:val="000000" w:themeColor="text1"/>
              </w:rPr>
              <w:t xml:space="preserve"> a údaje o </w:t>
            </w:r>
            <w:proofErr w:type="gramStart"/>
            <w:r w:rsidRPr="007C4E6B">
              <w:rPr>
                <w:rFonts w:asciiTheme="minorHAnsi" w:hAnsiTheme="minorHAnsi" w:cs="Arial"/>
                <w:b/>
                <w:color w:val="000000" w:themeColor="text1"/>
              </w:rPr>
              <w:t>projekte</w:t>
            </w:r>
            <w:proofErr w:type="gramEnd"/>
          </w:p>
        </w:tc>
        <w:tc>
          <w:tcPr>
            <w:tcW w:w="1701" w:type="dxa"/>
          </w:tcPr>
          <w:p w:rsidR="00A74855" w:rsidRPr="007C4E6B" w:rsidRDefault="00A35B12" w:rsidP="00A35B12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 w:rsidRPr="007C4E6B">
              <w:rPr>
                <w:rFonts w:asciiTheme="minorHAnsi" w:hAnsiTheme="minorHAnsi" w:cs="Arial"/>
                <w:b/>
                <w:color w:val="000000" w:themeColor="text1"/>
              </w:rPr>
              <w:t>N</w:t>
            </w:r>
            <w:r w:rsidR="00A74855" w:rsidRPr="007C4E6B">
              <w:rPr>
                <w:rFonts w:asciiTheme="minorHAnsi" w:hAnsiTheme="minorHAnsi" w:cs="Arial"/>
                <w:b/>
                <w:color w:val="000000" w:themeColor="text1"/>
              </w:rPr>
              <w:t>áklady projektu</w:t>
            </w:r>
          </w:p>
        </w:tc>
        <w:tc>
          <w:tcPr>
            <w:tcW w:w="3602" w:type="dxa"/>
          </w:tcPr>
          <w:p w:rsidR="00A74855" w:rsidRPr="007C4E6B" w:rsidRDefault="00A74855" w:rsidP="00A35B12">
            <w:pPr>
              <w:spacing w:line="360" w:lineRule="auto"/>
              <w:rPr>
                <w:rFonts w:asciiTheme="minorHAnsi" w:hAnsiTheme="minorHAnsi" w:cs="Arial"/>
                <w:b/>
                <w:color w:val="000000" w:themeColor="text1"/>
              </w:rPr>
            </w:pPr>
            <w:r w:rsidRPr="007C4E6B">
              <w:rPr>
                <w:rFonts w:asciiTheme="minorHAnsi" w:hAnsiTheme="minorHAnsi" w:cs="Arial"/>
                <w:b/>
                <w:color w:val="000000" w:themeColor="text1"/>
              </w:rPr>
              <w:t>Popis projektu</w:t>
            </w:r>
          </w:p>
        </w:tc>
      </w:tr>
      <w:tr w:rsidR="00A74855" w:rsidRPr="007C4E6B" w:rsidTr="00DF4C1C">
        <w:trPr>
          <w:trHeight w:val="567"/>
        </w:trPr>
        <w:tc>
          <w:tcPr>
            <w:tcW w:w="3369" w:type="dxa"/>
          </w:tcPr>
          <w:p w:rsidR="00A74855" w:rsidRPr="007C4E6B" w:rsidRDefault="00A74855" w:rsidP="00A35B12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  <w:color w:val="000000" w:themeColor="text1"/>
              </w:rPr>
            </w:pPr>
            <w:r w:rsidRPr="007C4E6B">
              <w:rPr>
                <w:rFonts w:asciiTheme="minorHAnsi" w:hAnsiTheme="minorHAnsi" w:cs="Arial"/>
                <w:b/>
                <w:color w:val="000000" w:themeColor="text1"/>
              </w:rPr>
              <w:t xml:space="preserve">1. </w:t>
            </w:r>
            <w:proofErr w:type="spellStart"/>
            <w:r w:rsidRPr="007C4E6B">
              <w:rPr>
                <w:rFonts w:asciiTheme="minorHAnsi" w:hAnsiTheme="minorHAnsi" w:cs="Arial"/>
                <w:b/>
                <w:color w:val="000000" w:themeColor="text1"/>
              </w:rPr>
              <w:t>Vrútky</w:t>
            </w:r>
            <w:proofErr w:type="spellEnd"/>
            <w:r w:rsidRPr="007C4E6B">
              <w:rPr>
                <w:rFonts w:asciiTheme="minorHAnsi" w:hAnsiTheme="minorHAnsi" w:cs="Arial"/>
                <w:b/>
                <w:color w:val="000000" w:themeColor="text1"/>
              </w:rPr>
              <w:t xml:space="preserve">, Ul. </w:t>
            </w:r>
            <w:proofErr w:type="spellStart"/>
            <w:r w:rsidRPr="007C4E6B">
              <w:rPr>
                <w:rFonts w:asciiTheme="minorHAnsi" w:hAnsiTheme="minorHAnsi" w:cs="Arial"/>
                <w:b/>
                <w:color w:val="000000" w:themeColor="text1"/>
              </w:rPr>
              <w:t>Karvaša</w:t>
            </w:r>
            <w:proofErr w:type="spellEnd"/>
            <w:r w:rsidRPr="007C4E6B">
              <w:rPr>
                <w:rFonts w:asciiTheme="minorHAnsi" w:hAnsiTheme="minorHAnsi" w:cs="Arial"/>
                <w:b/>
                <w:color w:val="000000" w:themeColor="text1"/>
              </w:rPr>
              <w:t xml:space="preserve"> – </w:t>
            </w:r>
            <w:proofErr w:type="spellStart"/>
            <w:r w:rsidRPr="007C4E6B">
              <w:rPr>
                <w:rFonts w:asciiTheme="minorHAnsi" w:hAnsiTheme="minorHAnsi" w:cs="Arial"/>
                <w:b/>
                <w:color w:val="000000" w:themeColor="text1"/>
              </w:rPr>
              <w:t>Blahovca</w:t>
            </w:r>
            <w:proofErr w:type="spellEnd"/>
            <w:r w:rsidRPr="007C4E6B">
              <w:rPr>
                <w:rFonts w:asciiTheme="minorHAnsi" w:hAnsiTheme="minorHAnsi" w:cs="Arial"/>
                <w:b/>
                <w:color w:val="000000" w:themeColor="text1"/>
              </w:rPr>
              <w:t xml:space="preserve">, </w:t>
            </w:r>
            <w:proofErr w:type="spellStart"/>
            <w:r w:rsidRPr="007C4E6B">
              <w:rPr>
                <w:rFonts w:asciiTheme="minorHAnsi" w:hAnsiTheme="minorHAnsi" w:cs="Arial"/>
                <w:b/>
                <w:color w:val="000000" w:themeColor="text1"/>
              </w:rPr>
              <w:t>Rozšírenia</w:t>
            </w:r>
            <w:proofErr w:type="spellEnd"/>
            <w:r w:rsidRPr="007C4E6B">
              <w:rPr>
                <w:rFonts w:asciiTheme="minorHAnsi" w:hAnsiTheme="minorHAnsi" w:cs="Arial"/>
                <w:b/>
                <w:color w:val="000000" w:themeColor="text1"/>
              </w:rPr>
              <w:t xml:space="preserve"> vodovodu a </w:t>
            </w:r>
            <w:proofErr w:type="spellStart"/>
            <w:r w:rsidRPr="007C4E6B">
              <w:rPr>
                <w:rFonts w:asciiTheme="minorHAnsi" w:hAnsiTheme="minorHAnsi" w:cs="Arial"/>
                <w:b/>
                <w:color w:val="000000" w:themeColor="text1"/>
              </w:rPr>
              <w:t>kanalizácie</w:t>
            </w:r>
            <w:proofErr w:type="spellEnd"/>
          </w:p>
          <w:p w:rsidR="00A74855" w:rsidRPr="007C4E6B" w:rsidRDefault="00A74855" w:rsidP="00C072A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Dňa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2</w:t>
            </w:r>
            <w:r w:rsidR="00A61006" w:rsidRPr="007C4E6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4. 10.2016</w:t>
            </w:r>
            <w:r w:rsidRPr="007C4E6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bola podaná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žiadosť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o 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pos</w:t>
            </w:r>
            <w:r w:rsidR="00A35B12" w:rsidRPr="007C4E6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kytnutie</w:t>
            </w:r>
            <w:proofErr w:type="spellEnd"/>
            <w:r w:rsidR="00A35B12" w:rsidRPr="007C4E6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podpory formou </w:t>
            </w:r>
            <w:proofErr w:type="spellStart"/>
            <w:r w:rsidR="00A35B12" w:rsidRPr="007C4E6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dotácie</w:t>
            </w:r>
            <w:proofErr w:type="spellEnd"/>
            <w:r w:rsidR="00A35B12" w:rsidRPr="007C4E6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.</w:t>
            </w:r>
          </w:p>
          <w:p w:rsidR="00A74855" w:rsidRPr="007C4E6B" w:rsidRDefault="00A74855" w:rsidP="00C072A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:rsidR="00A74855" w:rsidRPr="007C4E6B" w:rsidRDefault="00A74855" w:rsidP="00C072A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proofErr w:type="spellStart"/>
            <w:r w:rsidRPr="007C4E6B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Riadiaci</w:t>
            </w:r>
            <w:proofErr w:type="spellEnd"/>
            <w:r w:rsidRPr="007C4E6B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 orgán: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Environmentálny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fond</w:t>
            </w:r>
          </w:p>
          <w:p w:rsidR="00A74855" w:rsidRPr="007C4E6B" w:rsidRDefault="00A74855" w:rsidP="00C072A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:rsidR="00A74855" w:rsidRPr="007C4E6B" w:rsidRDefault="001D0060" w:rsidP="001D006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Dňa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7C4E6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30.1.2017</w:t>
            </w:r>
            <w:proofErr w:type="gramEnd"/>
            <w:r w:rsidR="00A74855" w:rsidRPr="007C4E6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bola z </w:t>
            </w:r>
            <w:proofErr w:type="spellStart"/>
            <w:r w:rsidR="00A74855" w:rsidRPr="007C4E6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Environmentálneho</w:t>
            </w:r>
            <w:proofErr w:type="spellEnd"/>
            <w:r w:rsidR="00A74855" w:rsidRPr="007C4E6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fondu doručená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odpoveď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, že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ž</w:t>
            </w:r>
            <w:r w:rsidR="00A74855" w:rsidRPr="007C4E6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iadosť</w:t>
            </w:r>
            <w:proofErr w:type="spellEnd"/>
            <w:r w:rsidR="00A74855" w:rsidRPr="007C4E6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74855" w:rsidRPr="007C4E6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nebola</w:t>
            </w:r>
            <w:proofErr w:type="spellEnd"/>
            <w:r w:rsidR="00A74855" w:rsidRPr="007C4E6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schválená.</w:t>
            </w:r>
          </w:p>
        </w:tc>
        <w:tc>
          <w:tcPr>
            <w:tcW w:w="1701" w:type="dxa"/>
          </w:tcPr>
          <w:p w:rsidR="00A74855" w:rsidRPr="007C4E6B" w:rsidRDefault="001D0060" w:rsidP="00C072A7">
            <w:pPr>
              <w:spacing w:line="360" w:lineRule="auto"/>
              <w:rPr>
                <w:rFonts w:asciiTheme="minorHAnsi" w:hAnsiTheme="minorHAnsi" w:cs="Arial"/>
                <w:b/>
                <w:color w:val="000000" w:themeColor="text1"/>
              </w:rPr>
            </w:pPr>
            <w:r w:rsidRPr="007C4E6B">
              <w:rPr>
                <w:rFonts w:asciiTheme="minorHAnsi" w:hAnsiTheme="minorHAnsi" w:cs="Arial"/>
                <w:b/>
                <w:color w:val="000000" w:themeColor="text1"/>
              </w:rPr>
              <w:t>512</w:t>
            </w:r>
            <w:r w:rsidR="00A74855" w:rsidRPr="007C4E6B">
              <w:rPr>
                <w:rFonts w:asciiTheme="minorHAnsi" w:hAnsiTheme="minorHAnsi" w:cs="Arial"/>
                <w:b/>
                <w:color w:val="000000" w:themeColor="text1"/>
              </w:rPr>
              <w:t> 510,28 €</w:t>
            </w:r>
          </w:p>
          <w:p w:rsidR="00A74855" w:rsidRPr="007C4E6B" w:rsidRDefault="00A74855" w:rsidP="00C072A7">
            <w:pPr>
              <w:spacing w:line="360" w:lineRule="auto"/>
              <w:rPr>
                <w:rFonts w:asciiTheme="minorHAnsi" w:hAnsiTheme="minorHAnsi" w:cs="Arial"/>
                <w:color w:val="000000" w:themeColor="text1"/>
              </w:rPr>
            </w:pPr>
          </w:p>
          <w:p w:rsidR="00A74855" w:rsidRPr="007C4E6B" w:rsidRDefault="00A74855" w:rsidP="00C072A7">
            <w:pPr>
              <w:spacing w:line="360" w:lineRule="auto"/>
              <w:rPr>
                <w:rFonts w:asciiTheme="minorHAnsi" w:hAnsiTheme="minorHAnsi" w:cs="Arial"/>
                <w:b/>
                <w:color w:val="000000" w:themeColor="text1"/>
              </w:rPr>
            </w:pPr>
            <w:r w:rsidRPr="007C4E6B">
              <w:rPr>
                <w:rFonts w:asciiTheme="minorHAnsi" w:hAnsiTheme="minorHAnsi" w:cs="Arial"/>
                <w:b/>
                <w:color w:val="000000" w:themeColor="text1"/>
              </w:rPr>
              <w:t>Výška spoluúčasti 5%</w:t>
            </w:r>
          </w:p>
          <w:p w:rsidR="00A74855" w:rsidRPr="007C4E6B" w:rsidRDefault="00A74855" w:rsidP="00C072A7">
            <w:pPr>
              <w:spacing w:line="360" w:lineRule="auto"/>
              <w:rPr>
                <w:rFonts w:asciiTheme="minorHAnsi" w:hAnsiTheme="minorHAnsi" w:cs="Arial"/>
                <w:b/>
                <w:color w:val="000000" w:themeColor="text1"/>
              </w:rPr>
            </w:pPr>
            <w:r w:rsidRPr="007C4E6B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Pr="007C4E6B">
              <w:rPr>
                <w:rFonts w:asciiTheme="minorHAnsi" w:hAnsiTheme="minorHAnsi" w:cs="Arial"/>
                <w:b/>
                <w:color w:val="000000" w:themeColor="text1"/>
              </w:rPr>
              <w:t>2</w:t>
            </w:r>
            <w:r w:rsidR="001D0060" w:rsidRPr="007C4E6B">
              <w:rPr>
                <w:rFonts w:asciiTheme="minorHAnsi" w:hAnsiTheme="minorHAnsi" w:cs="Arial"/>
                <w:b/>
                <w:color w:val="000000" w:themeColor="text1"/>
              </w:rPr>
              <w:t>5</w:t>
            </w:r>
            <w:r w:rsidRPr="007C4E6B">
              <w:rPr>
                <w:rFonts w:asciiTheme="minorHAnsi" w:hAnsiTheme="minorHAnsi" w:cs="Arial"/>
                <w:b/>
                <w:color w:val="000000" w:themeColor="text1"/>
              </w:rPr>
              <w:t> 625,51 €</w:t>
            </w:r>
          </w:p>
          <w:p w:rsidR="00A74855" w:rsidRPr="007C4E6B" w:rsidRDefault="00A74855" w:rsidP="00C072A7">
            <w:pPr>
              <w:spacing w:line="360" w:lineRule="auto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3602" w:type="dxa"/>
          </w:tcPr>
          <w:p w:rsidR="00A74855" w:rsidRPr="007C4E6B" w:rsidRDefault="00A74855" w:rsidP="00C072A7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Cieľom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projektu bolo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rozšírenie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verejného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vodovodu a 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verejnej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kanalizácie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, na 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ktoré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by bolo</w:t>
            </w:r>
            <w:proofErr w:type="gram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možné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napojiť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nielen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existujúce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objekty, ale aj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podnietiť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rozvoj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tohto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územia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ktoré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je vhodné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pre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rozšírenia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zástavby rodinnými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domami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rekreačnými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objektmi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a 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oddychovej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zóny.   </w:t>
            </w:r>
          </w:p>
          <w:p w:rsidR="00A74855" w:rsidRPr="007C4E6B" w:rsidRDefault="00A74855" w:rsidP="00C072A7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Na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predmetnú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akciu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bola podaná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žiadosť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r w:rsidR="001D0060"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už</w:t>
            </w:r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v roku 2012,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ktorá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bola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Environmentálnym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fondom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schválená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vo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výške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72 000 €,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pričom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výška spoluúčasti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mesta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činila 3 789,48 €. </w:t>
            </w:r>
          </w:p>
          <w:p w:rsidR="00A74855" w:rsidRPr="007C4E6B" w:rsidRDefault="00A74855" w:rsidP="00C072A7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Z 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dôvodu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neukončenia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procesu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verejného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obstarávania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na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zhotoviteľa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pre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 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predmetnú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akciu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k 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predpísanému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dátumu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, nedošlo k 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podpísaniu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zmluvy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medzi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mestom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a 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Environmentálnym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fondom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.</w:t>
            </w:r>
          </w:p>
          <w:p w:rsidR="00A74855" w:rsidRPr="007C4E6B" w:rsidRDefault="00A74855" w:rsidP="00DF4C1C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Na </w:t>
            </w:r>
            <w:proofErr w:type="gram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základe</w:t>
            </w:r>
            <w:proofErr w:type="gram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výsledkov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verejného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obstarávania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bola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uzatvorená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zmluva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s firmou DÚHA, a.s.,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Čapajevova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29, Prešov.</w:t>
            </w:r>
            <w:r w:rsidR="00DF4C1C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Vzhľadom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na uvedené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skutočnosti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mesto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podalo v roku 2013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opätovnú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žiadosť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v 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plnej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výške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ktorá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nebola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Environmentálnym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fondom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schválená.</w:t>
            </w:r>
            <w:r w:rsidR="00DF4C1C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Opätovné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mesto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podalo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žiadosť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v roku 2014,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ktorá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v roku 2015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nebola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schválená</w:t>
            </w:r>
            <w:r w:rsidR="001D0060"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1D0060"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Preto</w:t>
            </w:r>
            <w:proofErr w:type="spellEnd"/>
            <w:r w:rsidR="001D0060"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D0060"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sa</w:t>
            </w:r>
            <w:proofErr w:type="spellEnd"/>
            <w:r w:rsidR="001D0060"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D0060"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mesto</w:t>
            </w:r>
            <w:proofErr w:type="spellEnd"/>
            <w:r w:rsidR="001D0060"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D0060"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opätovne</w:t>
            </w:r>
            <w:proofErr w:type="spellEnd"/>
            <w:r w:rsidR="001D0060"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D0060"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pokúšalo</w:t>
            </w:r>
            <w:proofErr w:type="spellEnd"/>
            <w:r w:rsidR="001D0060"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D0060"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podať</w:t>
            </w:r>
            <w:proofErr w:type="spellEnd"/>
            <w:r w:rsidR="001D0060"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D0060"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žiadosť</w:t>
            </w:r>
            <w:proofErr w:type="spellEnd"/>
            <w:r w:rsidR="001D0060"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o </w:t>
            </w:r>
            <w:proofErr w:type="spellStart"/>
            <w:r w:rsidR="001D0060"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dotáciu</w:t>
            </w:r>
            <w:proofErr w:type="spellEnd"/>
            <w:r w:rsidR="001D0060"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z </w:t>
            </w:r>
            <w:proofErr w:type="spellStart"/>
            <w:r w:rsidR="001D0060"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Environmentálneho</w:t>
            </w:r>
            <w:proofErr w:type="spellEnd"/>
            <w:r w:rsidR="001D0060"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fondu aj v roku 2016</w:t>
            </w:r>
            <w:r w:rsidR="00DF4C1C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A74855" w:rsidRPr="007C4E6B" w:rsidTr="00A35B12">
        <w:trPr>
          <w:trHeight w:val="1249"/>
        </w:trPr>
        <w:tc>
          <w:tcPr>
            <w:tcW w:w="3369" w:type="dxa"/>
          </w:tcPr>
          <w:p w:rsidR="00A74855" w:rsidRPr="00DF4C1C" w:rsidRDefault="00A74855" w:rsidP="00C072A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DF4C1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lastRenderedPageBreak/>
              <w:t xml:space="preserve">2. </w:t>
            </w:r>
            <w:proofErr w:type="spellStart"/>
            <w:r w:rsidRPr="00DF4C1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Zníženie</w:t>
            </w:r>
            <w:proofErr w:type="spellEnd"/>
            <w:r w:rsidRPr="00DF4C1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energetickej</w:t>
            </w:r>
            <w:proofErr w:type="spellEnd"/>
            <w:r w:rsidRPr="00DF4C1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 náročnosti </w:t>
            </w:r>
            <w:proofErr w:type="spellStart"/>
            <w:r w:rsidRPr="00DF4C1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Mestského</w:t>
            </w:r>
            <w:proofErr w:type="spellEnd"/>
            <w:r w:rsidRPr="00DF4C1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úradu</w:t>
            </w:r>
            <w:proofErr w:type="spellEnd"/>
            <w:r w:rsidRPr="00DF4C1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vo</w:t>
            </w:r>
            <w:proofErr w:type="spellEnd"/>
            <w:r w:rsidRPr="00DF4C1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Vrútkach</w:t>
            </w:r>
            <w:proofErr w:type="spellEnd"/>
          </w:p>
          <w:p w:rsidR="00A74855" w:rsidRPr="00DF4C1C" w:rsidRDefault="00A74855" w:rsidP="00C072A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proofErr w:type="spellStart"/>
            <w:r w:rsidRPr="00DF4C1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Dňa</w:t>
            </w:r>
            <w:proofErr w:type="spellEnd"/>
            <w:r w:rsidRPr="00DF4C1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DF4C1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15.3.2016</w:t>
            </w:r>
            <w:proofErr w:type="gramEnd"/>
            <w:r w:rsidRPr="00DF4C1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bola podaná </w:t>
            </w:r>
            <w:proofErr w:type="spellStart"/>
            <w:r w:rsidRPr="00DF4C1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žiadosť</w:t>
            </w:r>
            <w:proofErr w:type="spellEnd"/>
            <w:r w:rsidRPr="00DF4C1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o </w:t>
            </w:r>
            <w:proofErr w:type="spellStart"/>
            <w:r w:rsidRPr="00DF4C1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pos</w:t>
            </w:r>
            <w:r w:rsidR="00DF4C1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kytnutie</w:t>
            </w:r>
            <w:proofErr w:type="spellEnd"/>
            <w:r w:rsidR="00DF4C1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podpory formou </w:t>
            </w:r>
            <w:proofErr w:type="spellStart"/>
            <w:r w:rsidR="00DF4C1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dotácie</w:t>
            </w:r>
            <w:proofErr w:type="spellEnd"/>
            <w:r w:rsidR="00DF4C1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.</w:t>
            </w:r>
          </w:p>
          <w:p w:rsidR="00A74855" w:rsidRPr="00DF4C1C" w:rsidRDefault="00A74855" w:rsidP="00C072A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proofErr w:type="spellStart"/>
            <w:r w:rsidRPr="00DF4C1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Riadiaci</w:t>
            </w:r>
            <w:proofErr w:type="spellEnd"/>
            <w:r w:rsidRPr="00DF4C1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 orgán: </w:t>
            </w:r>
            <w:r w:rsidRPr="00DF4C1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Slovenská </w:t>
            </w:r>
            <w:proofErr w:type="spellStart"/>
            <w:r w:rsidRPr="00DF4C1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inovačná</w:t>
            </w:r>
            <w:proofErr w:type="spellEnd"/>
            <w:r w:rsidRPr="00DF4C1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a energetická </w:t>
            </w:r>
            <w:proofErr w:type="spellStart"/>
            <w:r w:rsidRPr="00DF4C1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agentúra</w:t>
            </w:r>
            <w:proofErr w:type="spellEnd"/>
          </w:p>
          <w:p w:rsidR="00D37F69" w:rsidRPr="00DF4C1C" w:rsidRDefault="00D37F69" w:rsidP="00C072A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:rsidR="00D37F69" w:rsidRDefault="00DF4C1C" w:rsidP="00C072A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proofErr w:type="spellStart"/>
            <w:r w:rsidRPr="00DF4C1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Žiadosť</w:t>
            </w:r>
            <w:proofErr w:type="spellEnd"/>
            <w:r w:rsidRPr="00DF4C1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nebola</w:t>
            </w:r>
            <w:proofErr w:type="spellEnd"/>
            <w:r w:rsidRPr="00DF4C1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schválená.</w:t>
            </w:r>
          </w:p>
          <w:p w:rsidR="00462534" w:rsidRDefault="00462534" w:rsidP="00C072A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:rsidR="00462534" w:rsidRPr="00DF4C1C" w:rsidRDefault="00462534" w:rsidP="00C072A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:rsidR="00A74855" w:rsidRPr="00DF4C1C" w:rsidRDefault="00A74855" w:rsidP="00C072A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A74855" w:rsidRPr="007C4E6B" w:rsidRDefault="00A74855" w:rsidP="00C072A7">
            <w:pPr>
              <w:spacing w:line="360" w:lineRule="auto"/>
              <w:rPr>
                <w:rFonts w:asciiTheme="minorHAnsi" w:hAnsiTheme="minorHAnsi" w:cs="Arial"/>
                <w:b/>
                <w:color w:val="000000" w:themeColor="text1"/>
              </w:rPr>
            </w:pPr>
          </w:p>
          <w:p w:rsidR="00A74855" w:rsidRPr="007C4E6B" w:rsidRDefault="00A74855" w:rsidP="00C072A7">
            <w:pPr>
              <w:spacing w:line="360" w:lineRule="auto"/>
              <w:rPr>
                <w:rFonts w:asciiTheme="minorHAnsi" w:hAnsiTheme="minorHAnsi" w:cs="Arial"/>
                <w:b/>
                <w:color w:val="000000" w:themeColor="text1"/>
              </w:rPr>
            </w:pPr>
            <w:r w:rsidRPr="007C4E6B">
              <w:rPr>
                <w:rFonts w:asciiTheme="minorHAnsi" w:hAnsiTheme="minorHAnsi" w:cs="Arial"/>
                <w:b/>
                <w:color w:val="000000" w:themeColor="text1"/>
              </w:rPr>
              <w:t>778.547,64 €</w:t>
            </w:r>
          </w:p>
          <w:p w:rsidR="00A74855" w:rsidRPr="007C4E6B" w:rsidRDefault="00A74855" w:rsidP="00C072A7">
            <w:pPr>
              <w:spacing w:line="360" w:lineRule="auto"/>
              <w:rPr>
                <w:rFonts w:asciiTheme="minorHAnsi" w:hAnsiTheme="minorHAnsi" w:cs="Arial"/>
                <w:color w:val="000000" w:themeColor="text1"/>
              </w:rPr>
            </w:pPr>
          </w:p>
          <w:p w:rsidR="00A74855" w:rsidRPr="007C4E6B" w:rsidRDefault="00A74855" w:rsidP="00C072A7">
            <w:pPr>
              <w:spacing w:line="360" w:lineRule="auto"/>
              <w:rPr>
                <w:rFonts w:asciiTheme="minorHAnsi" w:hAnsiTheme="minorHAnsi" w:cs="Arial"/>
                <w:b/>
                <w:color w:val="000000" w:themeColor="text1"/>
              </w:rPr>
            </w:pPr>
            <w:r w:rsidRPr="007C4E6B">
              <w:rPr>
                <w:rFonts w:asciiTheme="minorHAnsi" w:hAnsiTheme="minorHAnsi" w:cs="Arial"/>
                <w:b/>
                <w:color w:val="000000" w:themeColor="text1"/>
              </w:rPr>
              <w:t>Výška spoluúčasti 5%</w:t>
            </w:r>
          </w:p>
          <w:p w:rsidR="00A74855" w:rsidRPr="007C4E6B" w:rsidRDefault="00A74855" w:rsidP="00C072A7">
            <w:pPr>
              <w:spacing w:line="360" w:lineRule="auto"/>
              <w:rPr>
                <w:rFonts w:asciiTheme="minorHAnsi" w:hAnsiTheme="minorHAnsi" w:cs="Arial"/>
                <w:color w:val="000000" w:themeColor="text1"/>
              </w:rPr>
            </w:pPr>
            <w:r w:rsidRPr="007C4E6B">
              <w:rPr>
                <w:rFonts w:asciiTheme="minorHAnsi" w:hAnsiTheme="minorHAnsi" w:cs="Arial"/>
                <w:color w:val="000000" w:themeColor="text1"/>
              </w:rPr>
              <w:t xml:space="preserve"> 38 927,38 €</w:t>
            </w:r>
          </w:p>
          <w:p w:rsidR="00A74855" w:rsidRPr="007C4E6B" w:rsidRDefault="00A74855" w:rsidP="00C072A7">
            <w:pPr>
              <w:spacing w:line="360" w:lineRule="auto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3602" w:type="dxa"/>
          </w:tcPr>
          <w:p w:rsidR="00A74855" w:rsidRPr="007C4E6B" w:rsidRDefault="00A74855" w:rsidP="00DF4C1C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Cieľom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projektu </w:t>
            </w:r>
            <w:bookmarkStart w:id="0" w:name="_GoBack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bookmarkEnd w:id="0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je</w:t>
            </w:r>
            <w:proofErr w:type="gram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zníženie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spotreby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energie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pri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prevádzke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administratívnej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budovy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mestského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úradu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. </w:t>
            </w:r>
          </w:p>
          <w:p w:rsidR="00A74855" w:rsidRPr="007C4E6B" w:rsidRDefault="00A74855" w:rsidP="00B03D42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V 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dôsledku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realizácie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projektu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dôjde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k 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zníženiu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energetickej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náročnosti 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verejnej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budovy nad rámec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minimálnych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požiadaviek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s celkovým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obostavaným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priestorom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zatepľovaného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domu  </w:t>
            </w:r>
            <w:smartTag w:uri="urn:schemas-microsoft-com:office:smarttags" w:element="metricconverter">
              <w:smartTagPr>
                <w:attr w:name="ProductID" w:val="4 685,56 m3"/>
              </w:smartTagPr>
              <w:r w:rsidRPr="007C4E6B">
                <w:rPr>
                  <w:rFonts w:asciiTheme="minorHAnsi" w:hAnsiTheme="minorHAnsi" w:cs="Arial"/>
                  <w:color w:val="000000" w:themeColor="text1"/>
                  <w:sz w:val="20"/>
                  <w:szCs w:val="20"/>
                </w:rPr>
                <w:t>4 685,56</w:t>
              </w:r>
              <w:proofErr w:type="gramEnd"/>
              <w:r w:rsidRPr="007C4E6B">
                <w:rPr>
                  <w:rFonts w:asciiTheme="minorHAnsi" w:hAnsiTheme="minorHAnsi" w:cs="Arial"/>
                  <w:color w:val="000000" w:themeColor="text1"/>
                  <w:sz w:val="20"/>
                  <w:szCs w:val="20"/>
                </w:rPr>
                <w:t xml:space="preserve"> m3</w:t>
              </w:r>
            </w:smartTag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. Teoretická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potreba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tepla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pre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mestský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úrad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 je</w:t>
            </w:r>
            <w:proofErr w:type="gram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256 322,69 kWh/rok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pred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zateplením, po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realizácii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zateplenia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je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potreba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tepla  124 039,90 kWh/rok,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čo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predstavuje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úsporu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tepelnej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energie  51,61 % oproti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pôvodnému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stavu.</w:t>
            </w:r>
          </w:p>
          <w:p w:rsidR="00A74855" w:rsidRPr="007C4E6B" w:rsidRDefault="00A74855" w:rsidP="00B03D42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Projekt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vychádza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z energetického auditu</w:t>
            </w:r>
            <w:r w:rsidR="00DF4C1C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,</w:t>
            </w:r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bookmarkStart w:id="1" w:name="OLE_LINK1"/>
            <w:bookmarkStart w:id="2" w:name="OLE_LINK2"/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pričom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opatrenia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na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zníženie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energetickej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náročnosti budovy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mestského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úradu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navrhnuté v 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energetickom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audite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sú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rozpracované v 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projektovej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dokumentácii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ktoré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rieši</w:t>
            </w:r>
            <w:r w:rsidR="00DF4C1C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:</w:t>
            </w:r>
          </w:p>
          <w:bookmarkEnd w:id="1"/>
          <w:bookmarkEnd w:id="2"/>
          <w:p w:rsidR="00A74855" w:rsidRPr="007C4E6B" w:rsidRDefault="00A74855" w:rsidP="00DF4C1C">
            <w:pPr>
              <w:numPr>
                <w:ilvl w:val="0"/>
                <w:numId w:val="2"/>
              </w:numPr>
              <w:ind w:left="317" w:hanging="284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zlepšenie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tepelno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-technických vlastností stavebných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konštrukcií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zateplenie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obvodového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plášťa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zateplenie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strešného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plášťa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výmena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otvorových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konštrukcií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);</w:t>
            </w:r>
          </w:p>
          <w:p w:rsidR="00A74855" w:rsidRPr="007C4E6B" w:rsidRDefault="00A74855" w:rsidP="00DF4C1C">
            <w:pPr>
              <w:numPr>
                <w:ilvl w:val="0"/>
                <w:numId w:val="2"/>
              </w:numPr>
              <w:ind w:left="317" w:hanging="284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modernizácia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vykurovacieho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systému;</w:t>
            </w:r>
          </w:p>
          <w:p w:rsidR="00A74855" w:rsidRPr="00DF4C1C" w:rsidRDefault="00A74855" w:rsidP="00DF4C1C">
            <w:pPr>
              <w:numPr>
                <w:ilvl w:val="0"/>
                <w:numId w:val="2"/>
              </w:numPr>
              <w:ind w:left="317" w:hanging="284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výmena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svietidiel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inštalácia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podhľadov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zníženie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stropov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83548F" w:rsidRPr="007C4E6B" w:rsidTr="00B03D42">
        <w:trPr>
          <w:trHeight w:val="283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1C" w:rsidRDefault="0083548F" w:rsidP="00DF4C1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sk-SK"/>
              </w:rPr>
            </w:pPr>
            <w:r w:rsidRPr="00DF4C1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3. </w:t>
            </w:r>
            <w:r w:rsidR="00EA30EB" w:rsidRPr="00DF4C1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sk-SK"/>
              </w:rPr>
              <w:t>Plnou parou vpred!</w:t>
            </w:r>
          </w:p>
          <w:p w:rsidR="00EA30EB" w:rsidRPr="00DF4C1C" w:rsidRDefault="0083548F" w:rsidP="00DF4C1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Liberation Sans"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DF4C1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Dňa</w:t>
            </w:r>
            <w:proofErr w:type="spellEnd"/>
            <w:r w:rsidRPr="00DF4C1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DF4C1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</w:t>
            </w:r>
            <w:r w:rsidR="00EA30EB" w:rsidRPr="00DF4C1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</w:t>
            </w:r>
            <w:r w:rsidRPr="00DF4C1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.3.201</w:t>
            </w:r>
            <w:r w:rsidR="00EA30EB" w:rsidRPr="00DF4C1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</w:t>
            </w:r>
            <w:proofErr w:type="gramEnd"/>
            <w:r w:rsidRPr="00DF4C1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bola </w:t>
            </w:r>
            <w:proofErr w:type="spellStart"/>
            <w:r w:rsidR="00EA30EB" w:rsidRPr="00DF4C1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podpísaná</w:t>
            </w:r>
            <w:proofErr w:type="spellEnd"/>
            <w:r w:rsidR="00EA30EB" w:rsidRPr="00DF4C1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A30EB" w:rsidRPr="00DF4C1C">
              <w:rPr>
                <w:rFonts w:asciiTheme="minorHAnsi" w:hAnsiTheme="minorHAnsi" w:cs="Liberation Sans"/>
                <w:bCs/>
                <w:color w:val="000000" w:themeColor="text1"/>
                <w:sz w:val="22"/>
                <w:szCs w:val="22"/>
                <w:lang w:val="en-US"/>
              </w:rPr>
              <w:t>Žiadosť</w:t>
            </w:r>
            <w:proofErr w:type="spellEnd"/>
            <w:r w:rsidR="00EA30EB" w:rsidRPr="00DF4C1C">
              <w:rPr>
                <w:rFonts w:asciiTheme="minorHAnsi" w:hAnsiTheme="minorHAnsi" w:cs="Liberation Sans"/>
                <w:bCs/>
                <w:color w:val="000000" w:themeColor="text1"/>
                <w:sz w:val="22"/>
                <w:szCs w:val="22"/>
                <w:lang w:val="en-US"/>
              </w:rPr>
              <w:t xml:space="preserve"> o </w:t>
            </w:r>
            <w:proofErr w:type="spellStart"/>
            <w:r w:rsidR="00EA30EB" w:rsidRPr="00DF4C1C">
              <w:rPr>
                <w:rFonts w:asciiTheme="minorHAnsi" w:hAnsiTheme="minorHAnsi" w:cs="Liberation Sans"/>
                <w:bCs/>
                <w:color w:val="000000" w:themeColor="text1"/>
                <w:sz w:val="22"/>
                <w:szCs w:val="22"/>
                <w:lang w:val="en-US"/>
              </w:rPr>
              <w:t>poskytnutie</w:t>
            </w:r>
            <w:proofErr w:type="spellEnd"/>
            <w:r w:rsidR="00EA30EB" w:rsidRPr="00DF4C1C">
              <w:rPr>
                <w:rFonts w:asciiTheme="minorHAnsi" w:hAnsiTheme="minorHAnsi" w:cs="Liberation Sans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A30EB" w:rsidRPr="00DF4C1C">
              <w:rPr>
                <w:rFonts w:asciiTheme="minorHAnsi" w:hAnsiTheme="minorHAnsi" w:cs="Liberation Sans"/>
                <w:bCs/>
                <w:color w:val="000000" w:themeColor="text1"/>
                <w:sz w:val="22"/>
                <w:szCs w:val="22"/>
                <w:lang w:val="en-US"/>
              </w:rPr>
              <w:t>finančného</w:t>
            </w:r>
            <w:proofErr w:type="spellEnd"/>
            <w:r w:rsidR="00EA30EB" w:rsidRPr="00DF4C1C">
              <w:rPr>
                <w:rFonts w:asciiTheme="minorHAnsi" w:hAnsiTheme="minorHAnsi" w:cs="Liberation Sans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A30EB" w:rsidRPr="00DF4C1C">
              <w:rPr>
                <w:rFonts w:asciiTheme="minorHAnsi" w:hAnsiTheme="minorHAnsi" w:cs="Liberation Sans"/>
                <w:bCs/>
                <w:color w:val="000000" w:themeColor="text1"/>
                <w:sz w:val="22"/>
                <w:szCs w:val="22"/>
                <w:lang w:val="en-US"/>
              </w:rPr>
              <w:t>príspevku</w:t>
            </w:r>
            <w:proofErr w:type="spellEnd"/>
            <w:r w:rsidR="00EA30EB" w:rsidRPr="00DF4C1C">
              <w:rPr>
                <w:rFonts w:asciiTheme="minorHAnsi" w:hAnsiTheme="minorHAnsi" w:cs="Liberation Sans"/>
                <w:bCs/>
                <w:color w:val="000000" w:themeColor="text1"/>
                <w:sz w:val="22"/>
                <w:szCs w:val="22"/>
                <w:lang w:val="en-US"/>
              </w:rPr>
              <w:t xml:space="preserve"> pre </w:t>
            </w:r>
            <w:proofErr w:type="spellStart"/>
            <w:r w:rsidR="00EA30EB" w:rsidRPr="00DF4C1C">
              <w:rPr>
                <w:rFonts w:asciiTheme="minorHAnsi" w:hAnsiTheme="minorHAnsi" w:cs="Liberation Sans"/>
                <w:bCs/>
                <w:color w:val="000000" w:themeColor="text1"/>
                <w:sz w:val="22"/>
                <w:szCs w:val="22"/>
                <w:lang w:val="en-US"/>
              </w:rPr>
              <w:t>mikroprojekt</w:t>
            </w:r>
            <w:proofErr w:type="spellEnd"/>
            <w:r w:rsidR="00EA30EB" w:rsidRPr="00DF4C1C">
              <w:rPr>
                <w:rFonts w:asciiTheme="minorHAnsi" w:hAnsiTheme="minorHAnsi" w:cs="Liberation Sans"/>
                <w:bCs/>
                <w:color w:val="000000" w:themeColor="text1"/>
                <w:sz w:val="22"/>
                <w:szCs w:val="22"/>
                <w:lang w:val="en-US"/>
              </w:rPr>
              <w:t xml:space="preserve"> z </w:t>
            </w:r>
            <w:proofErr w:type="spellStart"/>
            <w:r w:rsidR="00EA30EB" w:rsidRPr="00DF4C1C">
              <w:rPr>
                <w:rFonts w:asciiTheme="minorHAnsi" w:hAnsiTheme="minorHAnsi" w:cs="Liberation Sans"/>
                <w:bCs/>
                <w:color w:val="000000" w:themeColor="text1"/>
                <w:sz w:val="22"/>
                <w:szCs w:val="22"/>
                <w:lang w:val="en-US"/>
              </w:rPr>
              <w:t>prostriedkov</w:t>
            </w:r>
            <w:proofErr w:type="spellEnd"/>
            <w:r w:rsidR="00EA30EB" w:rsidRPr="00DF4C1C">
              <w:rPr>
                <w:rFonts w:asciiTheme="minorHAnsi" w:hAnsiTheme="minorHAnsi" w:cs="Liberation Sans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A30EB" w:rsidRPr="00DF4C1C">
              <w:rPr>
                <w:rFonts w:asciiTheme="minorHAnsi" w:hAnsiTheme="minorHAnsi" w:cs="Liberation Sans"/>
                <w:bCs/>
                <w:color w:val="000000" w:themeColor="text1"/>
                <w:sz w:val="22"/>
                <w:szCs w:val="22"/>
                <w:lang w:val="en-US"/>
              </w:rPr>
              <w:t>Európskeho</w:t>
            </w:r>
            <w:proofErr w:type="spellEnd"/>
            <w:r w:rsidR="00EA30EB" w:rsidRPr="00DF4C1C">
              <w:rPr>
                <w:rFonts w:asciiTheme="minorHAnsi" w:hAnsiTheme="minorHAnsi" w:cs="Liberation Sans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A30EB" w:rsidRPr="00DF4C1C">
              <w:rPr>
                <w:rFonts w:asciiTheme="minorHAnsi" w:hAnsiTheme="minorHAnsi" w:cs="Liberation Sans"/>
                <w:bCs/>
                <w:color w:val="000000" w:themeColor="text1"/>
                <w:sz w:val="22"/>
                <w:szCs w:val="22"/>
                <w:lang w:val="en-US"/>
              </w:rPr>
              <w:t>fondu</w:t>
            </w:r>
            <w:proofErr w:type="spellEnd"/>
            <w:r w:rsidR="00EA30EB" w:rsidRPr="00DF4C1C">
              <w:rPr>
                <w:rFonts w:asciiTheme="minorHAnsi" w:hAnsiTheme="minorHAnsi" w:cs="Liberation Sans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A30EB" w:rsidRPr="00DF4C1C">
              <w:rPr>
                <w:rFonts w:asciiTheme="minorHAnsi" w:hAnsiTheme="minorHAnsi" w:cs="Liberation Sans"/>
                <w:bCs/>
                <w:color w:val="000000" w:themeColor="text1"/>
                <w:sz w:val="22"/>
                <w:szCs w:val="22"/>
                <w:lang w:val="en-US"/>
              </w:rPr>
              <w:t>regionálneho</w:t>
            </w:r>
            <w:proofErr w:type="spellEnd"/>
            <w:r w:rsidR="00EA30EB" w:rsidRPr="00DF4C1C">
              <w:rPr>
                <w:rFonts w:asciiTheme="minorHAnsi" w:hAnsiTheme="minorHAnsi" w:cs="Liberation Sans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A30EB" w:rsidRPr="00DF4C1C">
              <w:rPr>
                <w:rFonts w:asciiTheme="minorHAnsi" w:hAnsiTheme="minorHAnsi" w:cs="Liberation Sans"/>
                <w:bCs/>
                <w:color w:val="000000" w:themeColor="text1"/>
                <w:sz w:val="22"/>
                <w:szCs w:val="22"/>
                <w:lang w:val="en-US"/>
              </w:rPr>
              <w:t>rozvoja</w:t>
            </w:r>
            <w:proofErr w:type="spellEnd"/>
            <w:r w:rsidR="00EA30EB" w:rsidRPr="00DF4C1C">
              <w:rPr>
                <w:rFonts w:asciiTheme="minorHAnsi" w:hAnsiTheme="minorHAnsi" w:cs="Liberation Sans"/>
                <w:bCs/>
                <w:color w:val="000000" w:themeColor="text1"/>
                <w:sz w:val="22"/>
                <w:szCs w:val="22"/>
                <w:lang w:val="en-US"/>
              </w:rPr>
              <w:br/>
              <w:t xml:space="preserve">Program </w:t>
            </w:r>
            <w:proofErr w:type="spellStart"/>
            <w:r w:rsidR="00EA30EB" w:rsidRPr="00DF4C1C">
              <w:rPr>
                <w:rFonts w:asciiTheme="minorHAnsi" w:hAnsiTheme="minorHAnsi" w:cs="Liberation Sans"/>
                <w:bCs/>
                <w:color w:val="000000" w:themeColor="text1"/>
                <w:sz w:val="22"/>
                <w:szCs w:val="22"/>
                <w:lang w:val="en-US"/>
              </w:rPr>
              <w:t>Interreg</w:t>
            </w:r>
            <w:proofErr w:type="spellEnd"/>
            <w:r w:rsidR="00EA30EB" w:rsidRPr="00DF4C1C">
              <w:rPr>
                <w:rFonts w:asciiTheme="minorHAnsi" w:hAnsiTheme="minorHAnsi" w:cs="Liberation Sans"/>
                <w:bCs/>
                <w:color w:val="000000" w:themeColor="text1"/>
                <w:sz w:val="22"/>
                <w:szCs w:val="22"/>
                <w:lang w:val="en-US"/>
              </w:rPr>
              <w:t xml:space="preserve"> V-A </w:t>
            </w:r>
            <w:proofErr w:type="spellStart"/>
            <w:r w:rsidR="00EA30EB" w:rsidRPr="00DF4C1C">
              <w:rPr>
                <w:rFonts w:asciiTheme="minorHAnsi" w:hAnsiTheme="minorHAnsi" w:cs="Liberation Sans"/>
                <w:bCs/>
                <w:color w:val="000000" w:themeColor="text1"/>
                <w:sz w:val="22"/>
                <w:szCs w:val="22"/>
                <w:lang w:val="en-US"/>
              </w:rPr>
              <w:t>Poľsko</w:t>
            </w:r>
            <w:proofErr w:type="spellEnd"/>
            <w:r w:rsidR="00EA30EB" w:rsidRPr="00DF4C1C">
              <w:rPr>
                <w:rFonts w:asciiTheme="minorHAnsi" w:hAnsiTheme="minorHAnsi" w:cs="Liberation Sans"/>
                <w:bCs/>
                <w:color w:val="000000" w:themeColor="text1"/>
                <w:sz w:val="22"/>
                <w:szCs w:val="22"/>
                <w:lang w:val="en-US"/>
              </w:rPr>
              <w:t xml:space="preserve"> - </w:t>
            </w:r>
            <w:proofErr w:type="spellStart"/>
            <w:r w:rsidR="00EA30EB" w:rsidRPr="00DF4C1C">
              <w:rPr>
                <w:rFonts w:asciiTheme="minorHAnsi" w:hAnsiTheme="minorHAnsi" w:cs="Liberation Sans"/>
                <w:bCs/>
                <w:color w:val="000000" w:themeColor="text1"/>
                <w:sz w:val="22"/>
                <w:szCs w:val="22"/>
                <w:lang w:val="en-US"/>
              </w:rPr>
              <w:t>Slovensko</w:t>
            </w:r>
            <w:proofErr w:type="spellEnd"/>
            <w:r w:rsidR="00EA30EB" w:rsidRPr="00DF4C1C">
              <w:rPr>
                <w:rFonts w:asciiTheme="minorHAnsi" w:hAnsiTheme="minorHAnsi" w:cs="Liberation Sans"/>
                <w:bCs/>
                <w:color w:val="000000" w:themeColor="text1"/>
                <w:sz w:val="22"/>
                <w:szCs w:val="22"/>
                <w:lang w:val="en-US"/>
              </w:rPr>
              <w:t xml:space="preserve"> 2014 -2020.</w:t>
            </w:r>
          </w:p>
          <w:p w:rsidR="0083548F" w:rsidRPr="00DF4C1C" w:rsidRDefault="00EA30EB" w:rsidP="00EA30EB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Liberation Serif"/>
                <w:b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DF4C1C">
              <w:rPr>
                <w:rFonts w:asciiTheme="minorHAnsi" w:hAnsiTheme="minorHAnsi" w:cs="Liberation Serif"/>
                <w:b/>
                <w:color w:val="000000" w:themeColor="text1"/>
                <w:sz w:val="22"/>
                <w:szCs w:val="22"/>
              </w:rPr>
              <w:t>Ved</w:t>
            </w:r>
            <w:r w:rsidRPr="00DF4C1C">
              <w:rPr>
                <w:rFonts w:asciiTheme="minorHAnsi" w:hAnsiTheme="minorHAnsi" w:cs="Liberation Serif"/>
                <w:b/>
                <w:color w:val="000000" w:themeColor="text1"/>
                <w:sz w:val="22"/>
                <w:szCs w:val="22"/>
                <w:lang w:val="en-US"/>
              </w:rPr>
              <w:t>úci</w:t>
            </w:r>
            <w:proofErr w:type="spellEnd"/>
            <w:r w:rsidRPr="00DF4C1C">
              <w:rPr>
                <w:rFonts w:asciiTheme="minorHAnsi" w:hAnsiTheme="minorHAnsi" w:cs="Liberation Serif"/>
                <w:b/>
                <w:color w:val="000000" w:themeColor="text1"/>
                <w:sz w:val="22"/>
                <w:szCs w:val="22"/>
                <w:lang w:val="en-US"/>
              </w:rPr>
              <w:t xml:space="preserve"> partner – </w:t>
            </w:r>
            <w:proofErr w:type="spellStart"/>
            <w:r w:rsidRPr="00DF4C1C">
              <w:rPr>
                <w:rFonts w:asciiTheme="minorHAnsi" w:hAnsiTheme="minorHAnsi" w:cs="Liberation Serif"/>
                <w:b/>
                <w:color w:val="000000" w:themeColor="text1"/>
                <w:sz w:val="22"/>
                <w:szCs w:val="22"/>
                <w:lang w:val="en-US"/>
              </w:rPr>
              <w:t>žiadateľ</w:t>
            </w:r>
            <w:proofErr w:type="spellEnd"/>
            <w:r w:rsidRPr="00DF4C1C">
              <w:rPr>
                <w:rFonts w:asciiTheme="minorHAnsi" w:hAnsiTheme="minorHAnsi" w:cs="Liberation Serif"/>
                <w:b/>
                <w:color w:val="000000" w:themeColor="text1"/>
                <w:sz w:val="22"/>
                <w:szCs w:val="22"/>
                <w:lang w:val="en-US"/>
              </w:rPr>
              <w:t>:</w:t>
            </w:r>
          </w:p>
          <w:p w:rsidR="00EA30EB" w:rsidRPr="00DF4C1C" w:rsidRDefault="00EA30EB" w:rsidP="00EA30EB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Liberation Serif"/>
                <w:color w:val="000000" w:themeColor="text1"/>
                <w:sz w:val="22"/>
                <w:szCs w:val="22"/>
              </w:rPr>
            </w:pP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</w:rPr>
              <w:t>Miejski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</w:rPr>
              <w:t xml:space="preserve"> Dom Kultury w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</w:rPr>
              <w:t>Czechowicach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</w:rPr>
              <w:t>Dziedzicach</w:t>
            </w:r>
            <w:proofErr w:type="spellEnd"/>
            <w:r w:rsid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</w:rPr>
              <w:t>.</w:t>
            </w:r>
          </w:p>
          <w:p w:rsidR="00EA30EB" w:rsidRPr="00DF4C1C" w:rsidRDefault="00EA30EB" w:rsidP="00EA30EB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Dňa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20. </w:t>
            </w:r>
            <w:proofErr w:type="spellStart"/>
            <w:proofErr w:type="gram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júna</w:t>
            </w:r>
            <w:proofErr w:type="spellEnd"/>
            <w:proofErr w:type="gram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2016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sa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uskutočnilo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prvé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stretnutie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so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slovenskou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delegáciou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a 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prvé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rozhovory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o 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spoločnom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projekte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v 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rámci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cezhraničnej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spolupráce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. Na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tomto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stretnutí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obaja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partneri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úvodne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lastRenderedPageBreak/>
              <w:t>deklarovali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záujem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o 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spoluprácu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. V 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priebehu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ďalšieho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stretnutia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v 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júli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2016 bola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vypracovaná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myšlienka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projektu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a</w:t>
            </w:r>
            <w:proofErr w:type="gram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 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určili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s</w:t>
            </w:r>
            <w:r w:rsid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a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miesta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realizácie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projektu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a 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jeho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priebeh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. V 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auguste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boli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dojednané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podrobnosti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realizácie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projektu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na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oboch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stranách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hranice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partneri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spoločne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vypracovali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pracovný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harmonogram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realizácie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projektu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a 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rozdelili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medzi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seba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úlohy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. V 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marci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2017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sa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uskutočnilo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stretnutie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sumarizujúce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práce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spojené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s 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prípravou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m</w:t>
            </w:r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ikroprojektovej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žiadosti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ktoré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sa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ukončilo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podpisom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partnerskej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dohody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EA30EB" w:rsidRPr="00DF4C1C" w:rsidRDefault="00EA30EB" w:rsidP="00EA30EB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Liberation Serif"/>
                <w:color w:val="000000" w:themeColor="text1"/>
                <w:sz w:val="22"/>
                <w:szCs w:val="22"/>
              </w:rPr>
            </w:pPr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Bola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podpísaná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partnerská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dohoda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na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základe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ktorej</w:t>
            </w:r>
            <w:proofErr w:type="spellEnd"/>
            <w:r w:rsidR="00AA1375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A1375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bude</w:t>
            </w:r>
            <w:proofErr w:type="spellEnd"/>
            <w:r w:rsidR="00AA1375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A1375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realizovaný</w:t>
            </w:r>
            <w:proofErr w:type="spellEnd"/>
            <w:r w:rsidR="00AA1375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A1375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projekt</w:t>
            </w:r>
            <w:proofErr w:type="spellEnd"/>
            <w:r w:rsidR="00AA1375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AA1375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S</w:t>
            </w:r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tanov</w:t>
            </w:r>
            <w:r w:rsidR="00AA1375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ili</w:t>
            </w:r>
            <w:proofErr w:type="spellEnd"/>
            <w:r w:rsidR="00AA1375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A1375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sa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ciele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projektu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cieľové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A1375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skupiny</w:t>
            </w:r>
            <w:proofErr w:type="spellEnd"/>
            <w:r w:rsidR="00AA1375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a </w:t>
            </w:r>
            <w:proofErr w:type="spellStart"/>
            <w:r w:rsidR="00AA1375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boli</w:t>
            </w:r>
            <w:proofErr w:type="spellEnd"/>
            <w:r w:rsidR="00AA1375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A1375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rozdelené</w:t>
            </w:r>
            <w:proofErr w:type="spellEnd"/>
            <w:r w:rsidR="00AA1375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A1375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úlohy</w:t>
            </w:r>
            <w:proofErr w:type="spellEnd"/>
            <w:r w:rsidR="00AA1375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medzi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partnerov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AA1375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V</w:t>
            </w:r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ypracova</w:t>
            </w:r>
            <w:r w:rsidR="00AA1375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l</w:t>
            </w:r>
            <w:proofErr w:type="spellEnd"/>
            <w:r w:rsidR="00AA1375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A1375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sa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harmonogram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a 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rozpočet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projektu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Boli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určené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kontaktné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osoby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a</w:t>
            </w:r>
            <w:r w:rsidR="00AA1375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 </w:t>
            </w:r>
            <w:proofErr w:type="spellStart"/>
            <w:r w:rsidR="00AA1375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koordinátori</w:t>
            </w:r>
            <w:proofErr w:type="spellEnd"/>
            <w:r w:rsidR="00AA1375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u </w:t>
            </w:r>
            <w:proofErr w:type="spellStart"/>
            <w:r w:rsidR="00AA1375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oboch</w:t>
            </w:r>
            <w:proofErr w:type="spellEnd"/>
            <w:r w:rsidR="00AA1375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A1375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partnerov</w:t>
            </w:r>
            <w:proofErr w:type="spellEnd"/>
            <w:r w:rsidR="00AA1375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AA1375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zriadil</w:t>
            </w:r>
            <w:proofErr w:type="spellEnd"/>
            <w:r w:rsidR="00AA1375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A1375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sa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projektový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tím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. V 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priebehu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celého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obdobia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realizácie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projektu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budú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partneri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spoločne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realizovať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všetky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aktivity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naplánované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v 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rámci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dohody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a</w:t>
            </w:r>
            <w:proofErr w:type="gram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 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opísané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v 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žiadosti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o 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poskytnutie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finančného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príspevku</w:t>
            </w:r>
            <w:proofErr w:type="spellEnd"/>
            <w:r w:rsidRPr="00DF4C1C">
              <w:rPr>
                <w:rFonts w:asciiTheme="minorHAnsi" w:hAnsiTheme="minorHAnsi" w:cs="Liberation Serif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EA30EB" w:rsidRPr="00DF4C1C" w:rsidRDefault="00EA30EB" w:rsidP="00EA30EB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8F" w:rsidRPr="00445BB8" w:rsidRDefault="00EA30EB" w:rsidP="0083548F">
            <w:pPr>
              <w:shd w:val="clear" w:color="auto" w:fill="FFFFFF"/>
              <w:rPr>
                <w:rFonts w:asciiTheme="minorHAnsi" w:hAnsiTheme="minorHAnsi" w:cs="Arial"/>
                <w:b/>
                <w:color w:val="000000" w:themeColor="text1"/>
                <w:sz w:val="23"/>
                <w:szCs w:val="23"/>
                <w:lang w:val="sk-SK" w:eastAsia="sk-SK"/>
              </w:rPr>
            </w:pPr>
            <w:r w:rsidRPr="00445BB8">
              <w:rPr>
                <w:rFonts w:asciiTheme="minorHAnsi" w:hAnsiTheme="minorHAnsi" w:cs="Arial"/>
                <w:b/>
                <w:color w:val="000000" w:themeColor="text1"/>
                <w:sz w:val="23"/>
                <w:szCs w:val="23"/>
                <w:lang w:val="sk-SK" w:eastAsia="sk-SK"/>
              </w:rPr>
              <w:lastRenderedPageBreak/>
              <w:t>Celkový rozpočet projektu</w:t>
            </w:r>
            <w:r w:rsidR="0083548F" w:rsidRPr="00445BB8">
              <w:rPr>
                <w:rFonts w:asciiTheme="minorHAnsi" w:hAnsiTheme="minorHAnsi" w:cs="Arial"/>
                <w:b/>
                <w:color w:val="000000" w:themeColor="text1"/>
                <w:sz w:val="23"/>
                <w:szCs w:val="23"/>
                <w:lang w:val="sk-SK" w:eastAsia="sk-SK"/>
              </w:rPr>
              <w:t xml:space="preserve">:   </w:t>
            </w:r>
          </w:p>
          <w:p w:rsidR="00EA30EB" w:rsidRPr="00445BB8" w:rsidRDefault="00EA30EB" w:rsidP="00EA30EB">
            <w:pPr>
              <w:shd w:val="clear" w:color="auto" w:fill="FFFFFF"/>
              <w:rPr>
                <w:rFonts w:asciiTheme="minorHAnsi" w:hAnsiTheme="minorHAnsi"/>
                <w:b/>
                <w:color w:val="000000" w:themeColor="text1"/>
                <w:sz w:val="23"/>
                <w:szCs w:val="23"/>
              </w:rPr>
            </w:pPr>
            <w:r w:rsidRPr="00445BB8">
              <w:rPr>
                <w:rFonts w:asciiTheme="minorHAnsi" w:hAnsiTheme="minorHAnsi"/>
                <w:b/>
                <w:color w:val="000000" w:themeColor="text1"/>
                <w:sz w:val="23"/>
                <w:szCs w:val="23"/>
              </w:rPr>
              <w:t>43 539,42 €</w:t>
            </w:r>
          </w:p>
          <w:p w:rsidR="00EA30EB" w:rsidRPr="00445BB8" w:rsidRDefault="00EA30EB" w:rsidP="00EA30EB">
            <w:pPr>
              <w:shd w:val="clear" w:color="auto" w:fill="FFFFFF"/>
              <w:rPr>
                <w:rFonts w:asciiTheme="minorHAnsi" w:hAnsiTheme="minorHAnsi"/>
                <w:b/>
                <w:color w:val="000000" w:themeColor="text1"/>
                <w:sz w:val="23"/>
                <w:szCs w:val="23"/>
              </w:rPr>
            </w:pPr>
          </w:p>
          <w:p w:rsidR="00EA30EB" w:rsidRPr="00445BB8" w:rsidRDefault="00EA30EB" w:rsidP="00EA30EB">
            <w:pPr>
              <w:shd w:val="clear" w:color="auto" w:fill="FFFFFF"/>
              <w:rPr>
                <w:rFonts w:asciiTheme="minorHAnsi" w:hAnsiTheme="minorHAnsi" w:cs="Arial"/>
                <w:b/>
                <w:color w:val="000000" w:themeColor="text1"/>
                <w:sz w:val="23"/>
                <w:szCs w:val="23"/>
                <w:lang w:val="sk-SK" w:eastAsia="sk-SK"/>
              </w:rPr>
            </w:pPr>
            <w:r w:rsidRPr="00445BB8">
              <w:rPr>
                <w:rFonts w:asciiTheme="minorHAnsi" w:hAnsiTheme="minorHAnsi"/>
                <w:b/>
                <w:color w:val="000000" w:themeColor="text1"/>
                <w:sz w:val="23"/>
                <w:szCs w:val="23"/>
              </w:rPr>
              <w:t xml:space="preserve">Z toho </w:t>
            </w:r>
            <w:proofErr w:type="spellStart"/>
            <w:r w:rsidRPr="00445BB8">
              <w:rPr>
                <w:rFonts w:asciiTheme="minorHAnsi" w:hAnsiTheme="minorHAnsi"/>
                <w:b/>
                <w:color w:val="000000" w:themeColor="text1"/>
                <w:sz w:val="23"/>
                <w:szCs w:val="23"/>
              </w:rPr>
              <w:t>Mesto</w:t>
            </w:r>
            <w:proofErr w:type="spellEnd"/>
            <w:r w:rsidRPr="00445BB8">
              <w:rPr>
                <w:rFonts w:asciiTheme="minorHAnsi" w:hAnsiTheme="minorHAnsi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445BB8">
              <w:rPr>
                <w:rFonts w:asciiTheme="minorHAnsi" w:hAnsiTheme="minorHAnsi"/>
                <w:b/>
                <w:color w:val="000000" w:themeColor="text1"/>
                <w:sz w:val="23"/>
                <w:szCs w:val="23"/>
              </w:rPr>
              <w:t>Vrútky</w:t>
            </w:r>
            <w:proofErr w:type="spellEnd"/>
            <w:r w:rsidRPr="00445BB8">
              <w:rPr>
                <w:rFonts w:asciiTheme="minorHAnsi" w:hAnsiTheme="minorHAnsi"/>
                <w:b/>
                <w:color w:val="000000" w:themeColor="text1"/>
                <w:sz w:val="23"/>
                <w:szCs w:val="23"/>
              </w:rPr>
              <w:t>:</w:t>
            </w:r>
          </w:p>
          <w:p w:rsidR="00EA30EB" w:rsidRPr="00445BB8" w:rsidRDefault="00EA30EB" w:rsidP="0083548F">
            <w:pPr>
              <w:shd w:val="clear" w:color="auto" w:fill="FFFFFF"/>
              <w:rPr>
                <w:rFonts w:asciiTheme="minorHAnsi" w:hAnsiTheme="minorHAnsi" w:cs="Arial"/>
                <w:b/>
                <w:color w:val="000000" w:themeColor="text1"/>
                <w:sz w:val="23"/>
                <w:szCs w:val="23"/>
                <w:lang w:val="sk-SK" w:eastAsia="sk-SK"/>
              </w:rPr>
            </w:pPr>
            <w:r w:rsidRPr="00445BB8">
              <w:rPr>
                <w:rFonts w:asciiTheme="minorHAnsi" w:hAnsiTheme="minorHAnsi"/>
                <w:b/>
                <w:color w:val="000000" w:themeColor="text1"/>
                <w:sz w:val="23"/>
                <w:szCs w:val="23"/>
              </w:rPr>
              <w:t>24 262,73 €</w:t>
            </w:r>
          </w:p>
          <w:p w:rsidR="0083548F" w:rsidRPr="00445BB8" w:rsidRDefault="0083548F" w:rsidP="0083548F">
            <w:pPr>
              <w:shd w:val="clear" w:color="auto" w:fill="FFFFFF"/>
              <w:rPr>
                <w:rFonts w:asciiTheme="minorHAnsi" w:hAnsiTheme="minorHAnsi" w:cs="Arial"/>
                <w:b/>
                <w:color w:val="000000" w:themeColor="text1"/>
                <w:sz w:val="23"/>
                <w:szCs w:val="23"/>
                <w:lang w:val="sk-SK" w:eastAsia="sk-SK"/>
              </w:rPr>
            </w:pPr>
            <w:r w:rsidRPr="00445BB8">
              <w:rPr>
                <w:rFonts w:asciiTheme="minorHAnsi" w:hAnsiTheme="minorHAnsi" w:cs="Arial"/>
                <w:b/>
                <w:color w:val="000000" w:themeColor="text1"/>
                <w:sz w:val="23"/>
                <w:szCs w:val="23"/>
                <w:lang w:val="sk-SK" w:eastAsia="sk-SK"/>
              </w:rPr>
              <w:t xml:space="preserve">  </w:t>
            </w:r>
          </w:p>
          <w:p w:rsidR="00445BB8" w:rsidRDefault="0083548F" w:rsidP="0083548F">
            <w:pPr>
              <w:shd w:val="clear" w:color="auto" w:fill="FFFFFF"/>
              <w:rPr>
                <w:rFonts w:asciiTheme="minorHAnsi" w:hAnsiTheme="minorHAnsi" w:cs="Arial"/>
                <w:b/>
                <w:color w:val="000000" w:themeColor="text1"/>
                <w:sz w:val="23"/>
                <w:szCs w:val="23"/>
                <w:lang w:val="sk-SK" w:eastAsia="sk-SK"/>
              </w:rPr>
            </w:pPr>
            <w:r w:rsidRPr="00445BB8">
              <w:rPr>
                <w:rFonts w:asciiTheme="minorHAnsi" w:hAnsiTheme="minorHAnsi" w:cs="Arial"/>
                <w:b/>
                <w:color w:val="000000" w:themeColor="text1"/>
                <w:sz w:val="23"/>
                <w:szCs w:val="23"/>
                <w:lang w:val="sk-SK" w:eastAsia="sk-SK"/>
              </w:rPr>
              <w:t xml:space="preserve">5 % </w:t>
            </w:r>
            <w:proofErr w:type="spellStart"/>
            <w:r w:rsidRPr="00445BB8">
              <w:rPr>
                <w:rFonts w:asciiTheme="minorHAnsi" w:hAnsiTheme="minorHAnsi" w:cs="Arial"/>
                <w:b/>
                <w:color w:val="000000" w:themeColor="text1"/>
                <w:sz w:val="23"/>
                <w:szCs w:val="23"/>
                <w:lang w:val="sk-SK" w:eastAsia="sk-SK"/>
              </w:rPr>
              <w:t>spolufi</w:t>
            </w:r>
            <w:r w:rsidR="00445BB8">
              <w:rPr>
                <w:rFonts w:asciiTheme="minorHAnsi" w:hAnsiTheme="minorHAnsi" w:cs="Arial"/>
                <w:b/>
                <w:color w:val="000000" w:themeColor="text1"/>
                <w:sz w:val="23"/>
                <w:szCs w:val="23"/>
                <w:lang w:val="sk-SK" w:eastAsia="sk-SK"/>
              </w:rPr>
              <w:t>-</w:t>
            </w:r>
            <w:r w:rsidRPr="00445BB8">
              <w:rPr>
                <w:rFonts w:asciiTheme="minorHAnsi" w:hAnsiTheme="minorHAnsi" w:cs="Arial"/>
                <w:b/>
                <w:color w:val="000000" w:themeColor="text1"/>
                <w:sz w:val="23"/>
                <w:szCs w:val="23"/>
                <w:lang w:val="sk-SK" w:eastAsia="sk-SK"/>
              </w:rPr>
              <w:t>nancovanie</w:t>
            </w:r>
            <w:proofErr w:type="spellEnd"/>
            <w:r w:rsidRPr="00445BB8">
              <w:rPr>
                <w:rFonts w:asciiTheme="minorHAnsi" w:hAnsiTheme="minorHAnsi" w:cs="Arial"/>
                <w:b/>
                <w:color w:val="000000" w:themeColor="text1"/>
                <w:sz w:val="23"/>
                <w:szCs w:val="23"/>
                <w:lang w:val="sk-SK" w:eastAsia="sk-SK"/>
              </w:rPr>
              <w:t>:</w:t>
            </w:r>
            <w:r w:rsidR="00EA30EB" w:rsidRPr="00445BB8">
              <w:rPr>
                <w:rFonts w:asciiTheme="minorHAnsi" w:hAnsiTheme="minorHAnsi" w:cs="Arial"/>
                <w:b/>
                <w:color w:val="000000" w:themeColor="text1"/>
                <w:sz w:val="23"/>
                <w:szCs w:val="23"/>
                <w:lang w:val="sk-SK" w:eastAsia="sk-SK"/>
              </w:rPr>
              <w:t xml:space="preserve"> </w:t>
            </w:r>
          </w:p>
          <w:p w:rsidR="0083548F" w:rsidRPr="00445BB8" w:rsidRDefault="00EA30EB" w:rsidP="0083548F">
            <w:pPr>
              <w:shd w:val="clear" w:color="auto" w:fill="FFFFFF"/>
              <w:rPr>
                <w:rFonts w:asciiTheme="minorHAnsi" w:hAnsiTheme="minorHAnsi" w:cs="Arial"/>
                <w:b/>
                <w:color w:val="000000" w:themeColor="text1"/>
                <w:sz w:val="23"/>
                <w:szCs w:val="23"/>
                <w:lang w:val="sk-SK" w:eastAsia="sk-SK"/>
              </w:rPr>
            </w:pPr>
            <w:r w:rsidRPr="00445BB8">
              <w:rPr>
                <w:rFonts w:asciiTheme="minorHAnsi" w:hAnsiTheme="minorHAnsi" w:cs="Liberation Serif"/>
                <w:b/>
                <w:color w:val="000000" w:themeColor="text1"/>
                <w:sz w:val="23"/>
                <w:szCs w:val="23"/>
              </w:rPr>
              <w:t>1 213,14 €</w:t>
            </w:r>
          </w:p>
          <w:p w:rsidR="0083548F" w:rsidRPr="007C4E6B" w:rsidRDefault="0083548F" w:rsidP="00EA30EB">
            <w:pPr>
              <w:shd w:val="clear" w:color="auto" w:fill="FFFFFF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8F" w:rsidRPr="007C4E6B" w:rsidRDefault="00A55E84" w:rsidP="00B03D42">
            <w:pPr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Hlavným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cieľom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mikroprojektu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„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Plnou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parou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vpred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” je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využitie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spoločného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kultúrneho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dedičstva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miest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Vrútky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a 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Czechowice-Dziedzice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s 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cieľom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podporovať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rozvoj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cestovného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ruchu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v 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oblasti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pohraničia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Vďaka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tomu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mikroprojekt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priamo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prispieva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k 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realizácii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špecifického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cieľu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Programu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„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Zvýšenie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úrovni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udržateľného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využitia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kultúrneho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a 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prírodného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dedičstva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návštevníkmi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a</w:t>
            </w:r>
            <w:proofErr w:type="gram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 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obyvateľmi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”,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lebo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už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samotná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účasť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partnerov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a 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spoločná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príprava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mikroprojektu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sú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aktívnou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realizáciou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tejto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myšlienky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Prispejú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k 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tomuto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aj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všetky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naplánované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úlohy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a</w:t>
            </w:r>
            <w:proofErr w:type="gram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 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aktivity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stretnutia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seniorov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vedecká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konferencia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vedomostná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hra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vydanie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publikácie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).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Publikácia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„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Plnou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parou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vpred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”, v 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ktorom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sa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budú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nachádzať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fotografie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železničnej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infraštruktúry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historické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a 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súčasné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ako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aj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príspevky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z 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konferencie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a 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historické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opisy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búde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udržateľným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výstupom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projektu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lastRenderedPageBreak/>
              <w:t>využívaným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na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vzdelávacie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ciele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ako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aj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v 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priebehu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aktivít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zameraných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na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prezentáciu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a 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šírenie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tejto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témy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Dôležité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bude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aj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zvýšenie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úrovne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povedomia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mládeže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a</w:t>
            </w:r>
            <w:proofErr w:type="gram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 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obyvateľov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prostredníctvom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účasti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na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úlohách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čo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ich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povzbudí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k 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plnšiemu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využitiu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potenciálu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dedičstva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pohraničia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Informačné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aktivity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projektu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budú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zamerané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aj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na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turistov</w:t>
            </w:r>
            <w:proofErr w:type="spellEnd"/>
            <w:r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.</w:t>
            </w:r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Vďaka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výstavbe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železničnej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dráhy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sa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rozvinuli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Vrútky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a 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Czechowice-Dziedzice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Dnes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je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epocha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parných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rušňov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súčasťou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spoločného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kultúrneho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dedičstva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s 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obrovským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potenciálom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Stále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rastie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záujem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turistov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o 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cestu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vlakom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ťahaným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parným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rušňom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, o 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návštevu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železničných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objektov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expozície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venovanej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epoche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parných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rušňov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gram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a</w:t>
            </w:r>
            <w:proofErr w:type="gram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 o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publikácie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venované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dejinám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železníc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Mikroprojekt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„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Plnou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parou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vpred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”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sa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bude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realizovať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od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júla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2017 do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júna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2018. V 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projekte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sú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naplánované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projektové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aktivity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ktoré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sa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budú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konať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na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území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Czechowic-Dziedzic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a 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Vrútok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ktoré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sa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nachádzajú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na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oprávnenom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území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Predpokladom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projektu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je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ukázať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spoločné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tradície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oboch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železničiarskych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miest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aký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vplyv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mali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tieto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tradície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na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históriu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a 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život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tam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bývajúcich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obyvateľov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Chceme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si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odpovedať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na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otázku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, do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akej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miery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železničiarske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tradície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ovplyvňovali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sociálny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a 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hospodársky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život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na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poľskej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a 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slovenskej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strane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. V 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rámci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projektu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je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naplánovaná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účasť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poľských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občanov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na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udalostiach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organizovaných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na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slovenskej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strane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a 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slovenských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skupín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na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udalostiach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organizovaných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na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poľskej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strane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Cieľom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projektu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je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prispieť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k 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poľsko-slovenskej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integrácii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priblížiť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kultúru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oboch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národov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prehĺbiť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existujúce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a 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vybudovať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nové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vzájomné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vzťahy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Projekt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je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odpoveďou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na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vyskytujúcu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sa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medzeru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v 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doterajšej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činnosti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-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zapojenosť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obyvateľov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mesta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a 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najmä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seniorov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do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zachraňovania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pred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zabudnutím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dejín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železnice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v 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oboch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mestách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Poslaním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A1375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oboch</w:t>
            </w:r>
            <w:proofErr w:type="spellEnd"/>
            <w:r w:rsidR="00AA1375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A1375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partnerov</w:t>
            </w:r>
            <w:proofErr w:type="spellEnd"/>
            <w:r w:rsidR="00AA1375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je</w:t>
            </w:r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lastRenderedPageBreak/>
              <w:t>povzbudiť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v 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miestnej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komunite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potrebu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aktívnej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účasti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na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miestom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a </w:t>
            </w:r>
            <w:r w:rsidR="002E1C06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regional-</w:t>
            </w:r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nom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kultúrnom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dianí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Vzhľadom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na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spoločné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železničiarské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tradície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chceme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zachytiť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miznúce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stopy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zlatej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epochy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železničnej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dopravy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gram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a</w:t>
            </w:r>
            <w:proofErr w:type="gram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 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ukázať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špecifickú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kultúru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kruhov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železničiarov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Projekt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je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prvým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pokusom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opísania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160-ročnej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histórie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želeničných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tratí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Bohumín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- 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Dziedzice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a 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Bohumín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 xml:space="preserve"> - </w:t>
            </w:r>
            <w:proofErr w:type="spellStart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Košice</w:t>
            </w:r>
            <w:proofErr w:type="spellEnd"/>
            <w:r w:rsidR="00EA30EB" w:rsidRPr="007C4E6B">
              <w:rPr>
                <w:rFonts w:asciiTheme="minorHAnsi" w:hAnsiTheme="minorHAnsi" w:cs="Liberation Serif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</w:tr>
      <w:tr w:rsidR="00AE153D" w:rsidRPr="007C4E6B" w:rsidTr="00B03D42">
        <w:trPr>
          <w:trHeight w:val="212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3D" w:rsidRPr="00DF4C1C" w:rsidRDefault="00AE153D" w:rsidP="00DF4C1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DF4C1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lastRenderedPageBreak/>
              <w:t xml:space="preserve">4. </w:t>
            </w:r>
            <w:proofErr w:type="spellStart"/>
            <w:r w:rsidRPr="00DF4C1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Zvýšenie</w:t>
            </w:r>
            <w:proofErr w:type="spellEnd"/>
            <w:r w:rsidRPr="00DF4C1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 kapacity </w:t>
            </w:r>
            <w:proofErr w:type="spellStart"/>
            <w:r w:rsidRPr="00DF4C1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Materskej</w:t>
            </w:r>
            <w:proofErr w:type="spellEnd"/>
            <w:r w:rsidRPr="00DF4C1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 školy </w:t>
            </w:r>
            <w:proofErr w:type="spellStart"/>
            <w:r w:rsidRPr="00DF4C1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francúzskych</w:t>
            </w:r>
            <w:proofErr w:type="spellEnd"/>
            <w:r w:rsidRPr="00DF4C1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partizánov</w:t>
            </w:r>
            <w:proofErr w:type="spellEnd"/>
            <w:r w:rsidRPr="00DF4C1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 2979/19, </w:t>
            </w:r>
            <w:proofErr w:type="spellStart"/>
            <w:r w:rsidRPr="00DF4C1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Vrútky</w:t>
            </w:r>
            <w:proofErr w:type="spellEnd"/>
          </w:p>
          <w:p w:rsidR="00AE153D" w:rsidRPr="00DF4C1C" w:rsidRDefault="00AE153D" w:rsidP="00DF4C1C">
            <w:pPr>
              <w:shd w:val="clear" w:color="auto" w:fill="FFFFFF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sk-SK" w:eastAsia="sk-SK"/>
              </w:rPr>
            </w:pPr>
            <w:r w:rsidRPr="00DF4C1C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sk-SK" w:eastAsia="sk-SK"/>
              </w:rPr>
              <w:t>Termín na pre</w:t>
            </w:r>
            <w:r w:rsidR="00DF4C1C" w:rsidRPr="00DF4C1C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sk-SK" w:eastAsia="sk-SK"/>
              </w:rPr>
              <w:t xml:space="preserve">dkladanie žiadostí o nenávratný </w:t>
            </w:r>
            <w:r w:rsidRPr="00DF4C1C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sk-SK" w:eastAsia="sk-SK"/>
              </w:rPr>
              <w:t>finančný príspevok je 18. apríla 2017.</w:t>
            </w:r>
          </w:p>
          <w:p w:rsidR="00AE153D" w:rsidRPr="00DF4C1C" w:rsidRDefault="00AE153D" w:rsidP="00DF4C1C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sk-SK"/>
              </w:rPr>
            </w:pPr>
            <w:proofErr w:type="spellStart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>MsÚ</w:t>
            </w:r>
            <w:proofErr w:type="spellEnd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>Vrútky</w:t>
            </w:r>
            <w:proofErr w:type="spellEnd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 xml:space="preserve"> podal </w:t>
            </w:r>
            <w:proofErr w:type="spellStart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>dňa</w:t>
            </w:r>
            <w:proofErr w:type="spellEnd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 xml:space="preserve"> 19. </w:t>
            </w:r>
            <w:proofErr w:type="spellStart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>januára</w:t>
            </w:r>
            <w:proofErr w:type="spellEnd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 xml:space="preserve"> 2017 Projektový </w:t>
            </w:r>
            <w:proofErr w:type="spellStart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>zámer</w:t>
            </w:r>
            <w:proofErr w:type="spellEnd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 xml:space="preserve"> (</w:t>
            </w:r>
            <w:proofErr w:type="spellStart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>súčasťou</w:t>
            </w:r>
            <w:proofErr w:type="spellEnd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 xml:space="preserve"> bola </w:t>
            </w:r>
            <w:proofErr w:type="spellStart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>štúdia</w:t>
            </w:r>
            <w:proofErr w:type="spellEnd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 xml:space="preserve"> a projektové energetické </w:t>
            </w:r>
            <w:proofErr w:type="spellStart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>hodnotenie</w:t>
            </w:r>
            <w:proofErr w:type="spellEnd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 xml:space="preserve"> MŠ)</w:t>
            </w:r>
            <w:r w:rsidRPr="00DF4C1C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eastAsia="sk-SK"/>
              </w:rPr>
              <w:t xml:space="preserve"> </w:t>
            </w:r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 xml:space="preserve">na VÚC Žilina, odbor SO </w:t>
            </w:r>
            <w:proofErr w:type="spellStart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>pre</w:t>
            </w:r>
            <w:proofErr w:type="spellEnd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 xml:space="preserve"> IROP s </w:t>
            </w:r>
            <w:proofErr w:type="spellStart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>názvom</w:t>
            </w:r>
            <w:proofErr w:type="spellEnd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 xml:space="preserve"> </w:t>
            </w:r>
            <w:r w:rsidRPr="00DF4C1C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sk-SK"/>
              </w:rPr>
              <w:t>Zvýšenie kapacity Materskej školy francúzskych partizánov 2979/19, Vrútky.</w:t>
            </w:r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>Dňa</w:t>
            </w:r>
            <w:proofErr w:type="spellEnd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 xml:space="preserve"> 17. </w:t>
            </w:r>
            <w:proofErr w:type="spellStart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>marca</w:t>
            </w:r>
            <w:proofErr w:type="spellEnd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 xml:space="preserve"> 2017 bolo </w:t>
            </w:r>
            <w:proofErr w:type="spellStart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>Mestskému</w:t>
            </w:r>
            <w:proofErr w:type="spellEnd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>úradu</w:t>
            </w:r>
            <w:proofErr w:type="spellEnd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 xml:space="preserve"> doručené stanovisko z VÚC Žilina, odbor SO </w:t>
            </w:r>
            <w:proofErr w:type="spellStart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>pre</w:t>
            </w:r>
            <w:proofErr w:type="spellEnd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 xml:space="preserve"> IROP s </w:t>
            </w:r>
            <w:proofErr w:type="spellStart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>názvom</w:t>
            </w:r>
            <w:proofErr w:type="spellEnd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 xml:space="preserve"> </w:t>
            </w:r>
            <w:r w:rsidRPr="00DF4C1C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sk-SK"/>
              </w:rPr>
              <w:t xml:space="preserve">Zvýšenie kapacity Materskej školy francúzskych partizánov 2979/19, Vrútky. </w:t>
            </w:r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 xml:space="preserve"> Projektový </w:t>
            </w:r>
            <w:proofErr w:type="spellStart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>zámer</w:t>
            </w:r>
            <w:proofErr w:type="spellEnd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 xml:space="preserve"> na základe </w:t>
            </w:r>
            <w:proofErr w:type="spellStart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>predložených</w:t>
            </w:r>
            <w:proofErr w:type="spellEnd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>informácií</w:t>
            </w:r>
            <w:proofErr w:type="spellEnd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 xml:space="preserve"> a </w:t>
            </w:r>
            <w:proofErr w:type="spellStart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>dokumentov</w:t>
            </w:r>
            <w:proofErr w:type="spellEnd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 xml:space="preserve"> splnil </w:t>
            </w:r>
            <w:proofErr w:type="spellStart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>podmienky</w:t>
            </w:r>
            <w:proofErr w:type="spellEnd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 xml:space="preserve"> určené </w:t>
            </w:r>
            <w:proofErr w:type="spellStart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>vo</w:t>
            </w:r>
            <w:proofErr w:type="spellEnd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>výzve</w:t>
            </w:r>
            <w:proofErr w:type="spellEnd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 xml:space="preserve"> na </w:t>
            </w:r>
            <w:proofErr w:type="spellStart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>predkladanie</w:t>
            </w:r>
            <w:proofErr w:type="spellEnd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 xml:space="preserve"> projektových </w:t>
            </w:r>
            <w:proofErr w:type="spellStart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>zámerov</w:t>
            </w:r>
            <w:proofErr w:type="spellEnd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 xml:space="preserve"> a </w:t>
            </w:r>
            <w:proofErr w:type="spellStart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>sprostredkovateľský</w:t>
            </w:r>
            <w:proofErr w:type="spellEnd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 xml:space="preserve"> orgán </w:t>
            </w:r>
            <w:proofErr w:type="spellStart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>pre</w:t>
            </w:r>
            <w:proofErr w:type="spellEnd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 xml:space="preserve"> Integrovaný </w:t>
            </w:r>
            <w:proofErr w:type="spellStart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>operačný</w:t>
            </w:r>
            <w:proofErr w:type="spellEnd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 xml:space="preserve"> program na </w:t>
            </w:r>
            <w:proofErr w:type="gramStart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>základe</w:t>
            </w:r>
            <w:proofErr w:type="gramEnd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>zhodnotenia</w:t>
            </w:r>
            <w:proofErr w:type="spellEnd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>predloženého</w:t>
            </w:r>
            <w:proofErr w:type="spellEnd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 xml:space="preserve"> projektového </w:t>
            </w:r>
            <w:proofErr w:type="spellStart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>zámeru</w:t>
            </w:r>
            <w:proofErr w:type="spellEnd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 xml:space="preserve"> v </w:t>
            </w:r>
            <w:proofErr w:type="spellStart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>súlade</w:t>
            </w:r>
            <w:proofErr w:type="spellEnd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 xml:space="preserve"> s </w:t>
            </w:r>
            <w:r w:rsidRPr="00DF4C1C">
              <w:rPr>
                <w:rStyle w:val="st"/>
                <w:rFonts w:asciiTheme="minorHAnsi" w:hAnsiTheme="minorHAnsi"/>
                <w:color w:val="000000" w:themeColor="text1"/>
                <w:sz w:val="22"/>
                <w:szCs w:val="22"/>
              </w:rPr>
              <w:t>§</w:t>
            </w:r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 xml:space="preserve"> 18 </w:t>
            </w:r>
            <w:proofErr w:type="spellStart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>ods</w:t>
            </w:r>
            <w:proofErr w:type="spellEnd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 xml:space="preserve">. 6 zákona č. </w:t>
            </w:r>
            <w:proofErr w:type="gramStart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 xml:space="preserve">292/2014 Z. z. o </w:t>
            </w:r>
            <w:proofErr w:type="spellStart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>príspevku</w:t>
            </w:r>
            <w:proofErr w:type="spellEnd"/>
            <w:proofErr w:type="gramEnd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>poskytovanom</w:t>
            </w:r>
            <w:proofErr w:type="spellEnd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 xml:space="preserve"> z </w:t>
            </w:r>
            <w:proofErr w:type="spellStart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>európskych</w:t>
            </w:r>
            <w:proofErr w:type="spellEnd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>štrukturálnych</w:t>
            </w:r>
            <w:proofErr w:type="spellEnd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 xml:space="preserve"> a investičních </w:t>
            </w:r>
            <w:proofErr w:type="spellStart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>fondov</w:t>
            </w:r>
            <w:proofErr w:type="spellEnd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 xml:space="preserve"> a o </w:t>
            </w:r>
            <w:proofErr w:type="spellStart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>zmene</w:t>
            </w:r>
            <w:proofErr w:type="spellEnd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>doplnení</w:t>
            </w:r>
            <w:proofErr w:type="spellEnd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>niektorých</w:t>
            </w:r>
            <w:proofErr w:type="spellEnd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>zákonov</w:t>
            </w:r>
            <w:proofErr w:type="spellEnd"/>
            <w:r w:rsidRPr="00DF4C1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sk-SK"/>
              </w:rPr>
              <w:t xml:space="preserve"> a bola mu vydaná </w:t>
            </w:r>
            <w:proofErr w:type="spellStart"/>
            <w:r w:rsidRPr="00DF4C1C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eastAsia="sk-SK"/>
              </w:rPr>
              <w:t>pozitívna</w:t>
            </w:r>
            <w:proofErr w:type="spellEnd"/>
            <w:r w:rsidRPr="00DF4C1C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DF4C1C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eastAsia="sk-SK"/>
              </w:rPr>
              <w:t>hodnotiaca</w:t>
            </w:r>
            <w:proofErr w:type="spellEnd"/>
            <w:r w:rsidRPr="00DF4C1C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eastAsia="sk-SK"/>
              </w:rPr>
              <w:t xml:space="preserve"> správa.</w:t>
            </w:r>
          </w:p>
          <w:p w:rsidR="00AE153D" w:rsidRDefault="00AE153D" w:rsidP="00DF4C1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:rsidR="00B03D42" w:rsidRDefault="00B03D42" w:rsidP="00DF4C1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:rsidR="00B03D42" w:rsidRPr="00DF4C1C" w:rsidRDefault="00B03D42" w:rsidP="00DF4C1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:rsidR="00DF4C1C" w:rsidRPr="00AA1375" w:rsidRDefault="00AE153D" w:rsidP="00DF4C1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AA1375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lastRenderedPageBreak/>
              <w:t>Operačný</w:t>
            </w:r>
            <w:proofErr w:type="spellEnd"/>
            <w:r w:rsidRPr="00AA1375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 program:</w:t>
            </w:r>
          </w:p>
          <w:p w:rsidR="00AE153D" w:rsidRPr="00DF4C1C" w:rsidRDefault="00AE153D" w:rsidP="00DF4C1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DF4C1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Integrovaný </w:t>
            </w:r>
            <w:proofErr w:type="spellStart"/>
            <w:r w:rsidRPr="00DF4C1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regionálny</w:t>
            </w:r>
            <w:proofErr w:type="spellEnd"/>
            <w:r w:rsidRPr="00DF4C1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4C1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operačný</w:t>
            </w:r>
            <w:proofErr w:type="spellEnd"/>
            <w:r w:rsidRPr="00DF4C1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program</w:t>
            </w:r>
          </w:p>
          <w:p w:rsidR="00AE153D" w:rsidRPr="00DF4C1C" w:rsidRDefault="00AA1375" w:rsidP="00DF4C1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A1375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Fond: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E153D" w:rsidRPr="00DF4C1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Európsky</w:t>
            </w:r>
            <w:proofErr w:type="spellEnd"/>
            <w:r w:rsidR="00AE153D" w:rsidRPr="00DF4C1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fond </w:t>
            </w:r>
            <w:proofErr w:type="spellStart"/>
            <w:r w:rsidR="00AE153D" w:rsidRPr="00DF4C1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regionálneho</w:t>
            </w:r>
            <w:proofErr w:type="spellEnd"/>
            <w:r w:rsidR="00AE153D" w:rsidRPr="00DF4C1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E153D" w:rsidRPr="00DF4C1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rozvoja</w:t>
            </w:r>
            <w:proofErr w:type="spellEnd"/>
            <w:r w:rsidR="00AE153D" w:rsidRPr="00DF4C1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(EFRR)</w:t>
            </w:r>
          </w:p>
          <w:p w:rsidR="00AE153D" w:rsidRPr="00DF4C1C" w:rsidRDefault="00AE153D" w:rsidP="00AA13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3D" w:rsidRPr="00A002B0" w:rsidRDefault="00AE153D" w:rsidP="00C072A7">
            <w:pPr>
              <w:shd w:val="clear" w:color="auto" w:fill="FFFFFF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sk-SK" w:eastAsia="sk-SK"/>
              </w:rPr>
            </w:pPr>
            <w:r w:rsidRPr="00A002B0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sk-SK" w:eastAsia="sk-SK"/>
              </w:rPr>
              <w:lastRenderedPageBreak/>
              <w:t xml:space="preserve">Celkové oprávnené výdavky:   </w:t>
            </w:r>
          </w:p>
          <w:p w:rsidR="00AE153D" w:rsidRPr="00A002B0" w:rsidRDefault="00AE153D" w:rsidP="00C072A7">
            <w:pPr>
              <w:shd w:val="clear" w:color="auto" w:fill="FFFFFF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sk-SK" w:eastAsia="sk-SK"/>
              </w:rPr>
            </w:pPr>
            <w:r w:rsidRPr="00A002B0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sk-SK" w:eastAsia="sk-SK"/>
              </w:rPr>
              <w:t xml:space="preserve">328 300 EUR    </w:t>
            </w:r>
          </w:p>
          <w:p w:rsidR="00AE153D" w:rsidRPr="00A002B0" w:rsidRDefault="00AE153D" w:rsidP="00C072A7">
            <w:pPr>
              <w:shd w:val="clear" w:color="auto" w:fill="FFFFFF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sk-SK" w:eastAsia="sk-SK"/>
              </w:rPr>
            </w:pPr>
            <w:r w:rsidRPr="00A002B0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sk-SK" w:eastAsia="sk-SK"/>
              </w:rPr>
              <w:t xml:space="preserve">NFP: </w:t>
            </w:r>
            <w:r w:rsidRPr="00A002B0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sk-SK" w:eastAsia="sk-SK"/>
              </w:rPr>
              <w:tab/>
            </w:r>
            <w:r w:rsidRPr="00A002B0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sk-SK" w:eastAsia="sk-SK"/>
              </w:rPr>
              <w:tab/>
              <w:t xml:space="preserve"> </w:t>
            </w:r>
          </w:p>
          <w:p w:rsidR="00AE153D" w:rsidRPr="00A002B0" w:rsidRDefault="00AE153D" w:rsidP="00C072A7">
            <w:pPr>
              <w:shd w:val="clear" w:color="auto" w:fill="FFFFFF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sk-SK" w:eastAsia="sk-SK"/>
              </w:rPr>
            </w:pPr>
            <w:r w:rsidRPr="00A002B0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sk-SK" w:eastAsia="sk-SK"/>
              </w:rPr>
              <w:t xml:space="preserve">311 885 EUR    </w:t>
            </w:r>
          </w:p>
          <w:p w:rsidR="00AE153D" w:rsidRPr="00A002B0" w:rsidRDefault="00AE153D" w:rsidP="00C072A7">
            <w:pPr>
              <w:shd w:val="clear" w:color="auto" w:fill="FFFFFF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sk-SK" w:eastAsia="sk-SK"/>
              </w:rPr>
            </w:pPr>
            <w:r w:rsidRPr="00A002B0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sk-SK" w:eastAsia="sk-SK"/>
              </w:rPr>
              <w:t xml:space="preserve">5 % </w:t>
            </w:r>
            <w:proofErr w:type="spellStart"/>
            <w:r w:rsidRPr="00A002B0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sk-SK" w:eastAsia="sk-SK"/>
              </w:rPr>
              <w:t>spolufi</w:t>
            </w:r>
            <w:r w:rsidR="00A002B0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sk-SK" w:eastAsia="sk-SK"/>
              </w:rPr>
              <w:t>-</w:t>
            </w:r>
            <w:r w:rsidRPr="00A002B0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sk-SK" w:eastAsia="sk-SK"/>
              </w:rPr>
              <w:t>nancovanie</w:t>
            </w:r>
            <w:proofErr w:type="spellEnd"/>
            <w:r w:rsidRPr="00A002B0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sk-SK" w:eastAsia="sk-SK"/>
              </w:rPr>
              <w:t>:</w:t>
            </w:r>
          </w:p>
          <w:p w:rsidR="00AE153D" w:rsidRPr="00A002B0" w:rsidRDefault="00AE153D" w:rsidP="00C072A7">
            <w:pPr>
              <w:shd w:val="clear" w:color="auto" w:fill="FFFFFF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sk-SK" w:eastAsia="sk-SK"/>
              </w:rPr>
            </w:pPr>
            <w:r w:rsidRPr="00A002B0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sk-SK" w:eastAsia="sk-SK"/>
              </w:rPr>
              <w:t>16 415 EUR</w:t>
            </w:r>
          </w:p>
          <w:p w:rsidR="00AE153D" w:rsidRPr="00A002B0" w:rsidRDefault="00AE153D" w:rsidP="00C072A7">
            <w:pPr>
              <w:shd w:val="clear" w:color="auto" w:fill="FFFFFF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sk-SK" w:eastAsia="sk-SK"/>
              </w:rPr>
            </w:pPr>
            <w:r w:rsidRPr="00A002B0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sk-SK" w:eastAsia="sk-SK"/>
              </w:rPr>
              <w:t xml:space="preserve">Neoprávnené výdavky:                    12 500 EUR     (dobudovanie detského </w:t>
            </w:r>
            <w:proofErr w:type="spellStart"/>
            <w:r w:rsidRPr="00A002B0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sk-SK" w:eastAsia="sk-SK"/>
              </w:rPr>
              <w:t>ihriska-povinná</w:t>
            </w:r>
            <w:proofErr w:type="spellEnd"/>
            <w:r w:rsidRPr="00A002B0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sk-SK" w:eastAsia="sk-SK"/>
              </w:rPr>
              <w:t xml:space="preserve"> aktivita)</w:t>
            </w:r>
          </w:p>
          <w:p w:rsidR="00AE153D" w:rsidRPr="00A002B0" w:rsidRDefault="00AE153D" w:rsidP="00AE153D">
            <w:pPr>
              <w:shd w:val="clear" w:color="auto" w:fill="FFFFFF"/>
              <w:rPr>
                <w:rFonts w:asciiTheme="minorHAnsi" w:hAnsiTheme="minorHAnsi" w:cs="Arial"/>
                <w:b/>
                <w:color w:val="000000" w:themeColor="text1"/>
                <w:lang w:val="sk-SK" w:eastAsia="sk-SK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3D" w:rsidRPr="007C4E6B" w:rsidRDefault="00AE153D" w:rsidP="002E1C06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sk-SK"/>
              </w:rPr>
            </w:pPr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sk-SK"/>
              </w:rPr>
              <w:t xml:space="preserve">Predmetom riešenia rozšírenie kapacity MŠ je vytvorenie nového oddelenia, tvoriaceho samostatný prevádzkový celok, umiestnený na 2. NP, prístupný z centrálnej komunikácie objektu. </w:t>
            </w:r>
          </w:p>
          <w:p w:rsidR="00AE153D" w:rsidRPr="007C4E6B" w:rsidRDefault="00AE153D" w:rsidP="002E1C06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sk-SK"/>
              </w:rPr>
            </w:pPr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sk-SK"/>
              </w:rPr>
              <w:t>V   objekte  bude zabezpečený  bezbariérový vstup, upraví sa hygiena zamestnancov na hygienu pre imobilných. Vytvorí sa nový hospodársky vstup pre kuchyňu. Pôvodný hospodársky vstup bude slúžiť pre 3 a 4 oddelenie na 2. NP. Vstup pre 1 a 2 oddelenie sa nemení. Ostatné priestory 1. NP (kuchyňa, zázemie zamestnancov, hygiena, izolačka a herne detí) ostanú zachované.</w:t>
            </w:r>
          </w:p>
          <w:p w:rsidR="00AE153D" w:rsidRPr="007C4E6B" w:rsidRDefault="00AE153D" w:rsidP="002E1C06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sk-SK"/>
              </w:rPr>
            </w:pPr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sk-SK"/>
              </w:rPr>
              <w:t xml:space="preserve">2. NP - organizácia 3 oddelenia ostane zachovaná (presunie sa šatňa 3 oddelenia z 1.NP na    2. NP). Nadstavbou sa zabezpečia priestory pre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sk-SK"/>
              </w:rPr>
              <w:t>novonavrhova</w:t>
            </w:r>
            <w:r w:rsidR="00B03D42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sk-SK"/>
              </w:rPr>
              <w:t>-</w:t>
            </w:r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sk-SK"/>
              </w:rPr>
              <w:t>né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sk-SK"/>
              </w:rPr>
              <w:t xml:space="preserve"> 4 oddelenie pozostávajúce zo šatne, hygieny, herne, výdajne jedál a skladu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sk-SK"/>
              </w:rPr>
              <w:t>lehátok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sk-SK"/>
              </w:rPr>
              <w:t>. Dispozične sa presunie poloha kancelárie (zborovne) zamestnancov.</w:t>
            </w:r>
          </w:p>
          <w:p w:rsidR="00AE153D" w:rsidRPr="007C4E6B" w:rsidRDefault="00AE153D" w:rsidP="002E1C06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sk-SK"/>
              </w:rPr>
            </w:pPr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sk-SK"/>
              </w:rPr>
              <w:t xml:space="preserve">Navrhovaná nadstavba bude riešená ako obojstranný stenový systém, stužený sústavou ŽB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sk-SK"/>
              </w:rPr>
              <w:t>prievlakov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sk-SK"/>
              </w:rPr>
              <w:t xml:space="preserve"> a vencov. Obvodové murivo bude z pórobetónových tvárnic YTONG. Strecha bude z priehradových nosníkov. Zateplenie z tepelnoizolačných materiálov EPS hr. 100 - 150 mm. Búracie práce sú podmienené navrhovaným dispozičným riešením, pozostávajú z vybúrania priečok, vybúrania otvoru do obvodovej steny za účelom prepojenia nadstavby s pôvodným objektom, úpravy plochej strechy za účelom nadstavby a kompletnej rekonštrukcie jestvujúcej strešnej konštrukcie.</w:t>
            </w:r>
          </w:p>
          <w:p w:rsidR="00AE153D" w:rsidRPr="007C4E6B" w:rsidRDefault="00AE153D" w:rsidP="00B03D42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sk-SK"/>
              </w:rPr>
            </w:pPr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sk-SK"/>
              </w:rPr>
              <w:t xml:space="preserve">Vzduchotechnika: Novo navrhované priestory sú priamo odvetrané. Výdajňa jedál bude odvetraná núteným odsávaním pomocou potrubných ventilátorov s vyústením nad strešnú </w:t>
            </w:r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sk-SK"/>
              </w:rPr>
              <w:lastRenderedPageBreak/>
              <w:t>konštrukciu.</w:t>
            </w:r>
            <w:r w:rsidR="00B03D42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sk-SK"/>
              </w:rPr>
              <w:t xml:space="preserve">Napojenia pôvodného objektu na inžinierske siete (vodovod, kanalizácia, elektrická energia) budú zachované. Prebehne úprava a dobudovanie </w:t>
            </w:r>
            <w:proofErr w:type="spellStart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sk-SK"/>
              </w:rPr>
              <w:t>vnútro-objektových</w:t>
            </w:r>
            <w:proofErr w:type="spellEnd"/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sk-SK"/>
              </w:rPr>
              <w:t xml:space="preserve"> rozvodov. Zásobovanie tepla je zabezpečené z jestvujúcej kotolne, kde prebehne rekonštrukcia techn</w:t>
            </w:r>
            <w:r w:rsidR="00B03D42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sk-SK"/>
              </w:rPr>
              <w:t xml:space="preserve">ologického </w:t>
            </w:r>
            <w:r w:rsidRPr="007C4E6B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sk-SK"/>
              </w:rPr>
              <w:t xml:space="preserve">zariadenia. </w:t>
            </w:r>
          </w:p>
        </w:tc>
      </w:tr>
    </w:tbl>
    <w:p w:rsidR="007C4E6B" w:rsidRDefault="007C4E6B" w:rsidP="00A74855">
      <w:pPr>
        <w:rPr>
          <w:rFonts w:asciiTheme="minorHAnsi" w:hAnsiTheme="minorHAnsi" w:cs="Arial"/>
          <w:color w:val="000000" w:themeColor="text1"/>
          <w:sz w:val="20"/>
          <w:szCs w:val="20"/>
        </w:rPr>
      </w:pPr>
    </w:p>
    <w:p w:rsidR="007C4E6B" w:rsidRDefault="007C4E6B" w:rsidP="00A74855">
      <w:pPr>
        <w:rPr>
          <w:rFonts w:asciiTheme="minorHAnsi" w:hAnsiTheme="minorHAnsi" w:cs="Arial"/>
          <w:color w:val="000000" w:themeColor="text1"/>
          <w:sz w:val="20"/>
          <w:szCs w:val="20"/>
        </w:rPr>
      </w:pPr>
    </w:p>
    <w:p w:rsidR="008B30A7" w:rsidRPr="00B03D42" w:rsidRDefault="008B30A7" w:rsidP="00A74855">
      <w:pPr>
        <w:rPr>
          <w:rFonts w:asciiTheme="minorHAnsi" w:hAnsiTheme="minorHAnsi" w:cs="Arial"/>
          <w:b/>
          <w:color w:val="000000" w:themeColor="text1"/>
        </w:rPr>
      </w:pPr>
      <w:proofErr w:type="spellStart"/>
      <w:r w:rsidRPr="00B03D42">
        <w:rPr>
          <w:rFonts w:asciiTheme="minorHAnsi" w:hAnsiTheme="minorHAnsi" w:cs="Arial"/>
          <w:b/>
          <w:color w:val="000000" w:themeColor="text1"/>
        </w:rPr>
        <w:t>Pripravované</w:t>
      </w:r>
      <w:proofErr w:type="spellEnd"/>
      <w:r w:rsidRPr="00B03D42">
        <w:rPr>
          <w:rFonts w:asciiTheme="minorHAnsi" w:hAnsiTheme="minorHAnsi" w:cs="Arial"/>
          <w:b/>
          <w:color w:val="000000" w:themeColor="text1"/>
        </w:rPr>
        <w:t xml:space="preserve"> projekty v roku 2017:</w:t>
      </w:r>
    </w:p>
    <w:p w:rsidR="00CA62BB" w:rsidRPr="007C4E6B" w:rsidRDefault="00CA62BB" w:rsidP="00A74855">
      <w:pPr>
        <w:rPr>
          <w:rFonts w:asciiTheme="minorHAnsi" w:hAnsiTheme="minorHAnsi" w:cs="Arial"/>
          <w:b/>
          <w:color w:val="000000" w:themeColor="text1"/>
          <w:sz w:val="28"/>
          <w:szCs w:val="28"/>
        </w:rPr>
      </w:pPr>
    </w:p>
    <w:p w:rsidR="00CA62BB" w:rsidRDefault="00CA62BB" w:rsidP="00CA62BB">
      <w:pPr>
        <w:numPr>
          <w:ilvl w:val="0"/>
          <w:numId w:val="4"/>
        </w:numPr>
        <w:spacing w:line="360" w:lineRule="auto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7C4E6B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Cyklotrasa Martin 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–</w:t>
      </w:r>
      <w:r w:rsidRPr="007C4E6B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7C4E6B">
        <w:rPr>
          <w:rFonts w:asciiTheme="minorHAnsi" w:hAnsiTheme="minorHAnsi"/>
          <w:b/>
          <w:bCs/>
          <w:color w:val="000000" w:themeColor="text1"/>
          <w:sz w:val="22"/>
          <w:szCs w:val="22"/>
        </w:rPr>
        <w:t>Vrútky</w:t>
      </w:r>
      <w:proofErr w:type="spellEnd"/>
      <w:r w:rsidRPr="007C4E6B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– rozpočet cca 60 000 €</w:t>
      </w:r>
    </w:p>
    <w:p w:rsidR="00CA62BB" w:rsidRDefault="00462534" w:rsidP="00CA62BB">
      <w:pPr>
        <w:numPr>
          <w:ilvl w:val="0"/>
          <w:numId w:val="4"/>
        </w:numPr>
        <w:spacing w:line="360" w:lineRule="auto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proofErr w:type="spellStart"/>
      <w:r w:rsidRPr="00CA62BB">
        <w:rPr>
          <w:rFonts w:asciiTheme="minorHAnsi" w:hAnsiTheme="minorHAnsi"/>
          <w:b/>
          <w:bCs/>
          <w:color w:val="000000" w:themeColor="text1"/>
          <w:sz w:val="22"/>
          <w:szCs w:val="22"/>
        </w:rPr>
        <w:t>Rekonštrukcia</w:t>
      </w:r>
      <w:proofErr w:type="spellEnd"/>
      <w:r w:rsidRPr="00CA62BB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A62BB">
        <w:rPr>
          <w:rFonts w:asciiTheme="minorHAnsi" w:hAnsiTheme="minorHAnsi"/>
          <w:b/>
          <w:bCs/>
          <w:color w:val="000000" w:themeColor="text1"/>
          <w:sz w:val="22"/>
          <w:szCs w:val="22"/>
        </w:rPr>
        <w:t>chodníka</w:t>
      </w:r>
      <w:proofErr w:type="spellEnd"/>
      <w:r w:rsidRPr="00CA62BB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Ul. Jána</w:t>
      </w:r>
      <w:r w:rsidRPr="00CA62BB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Pr="00CA62BB">
        <w:rPr>
          <w:rFonts w:asciiTheme="minorHAnsi" w:hAnsiTheme="minorHAnsi" w:cs="Arial"/>
          <w:b/>
          <w:color w:val="000000" w:themeColor="text1"/>
          <w:sz w:val="22"/>
          <w:szCs w:val="22"/>
        </w:rPr>
        <w:t>Bodeneka</w:t>
      </w:r>
      <w:proofErr w:type="spellEnd"/>
      <w:r w:rsidR="00CA62BB" w:rsidRPr="00CA62BB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– rozpočet 15 000 €</w:t>
      </w:r>
    </w:p>
    <w:p w:rsidR="00CA62BB" w:rsidRDefault="00CA62BB" w:rsidP="00CA62BB">
      <w:pPr>
        <w:numPr>
          <w:ilvl w:val="0"/>
          <w:numId w:val="4"/>
        </w:numPr>
        <w:spacing w:line="360" w:lineRule="auto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proofErr w:type="spellStart"/>
      <w:r w:rsidRPr="00CA62BB">
        <w:rPr>
          <w:rFonts w:asciiTheme="minorHAnsi" w:hAnsiTheme="minorHAnsi" w:cs="Arial"/>
          <w:b/>
          <w:color w:val="000000" w:themeColor="text1"/>
          <w:sz w:val="22"/>
          <w:szCs w:val="22"/>
        </w:rPr>
        <w:t>Preprac</w:t>
      </w:r>
      <w:r w:rsidR="00462534" w:rsidRPr="00CA62BB">
        <w:rPr>
          <w:rFonts w:asciiTheme="minorHAnsi" w:hAnsiTheme="minorHAnsi" w:cs="Arial"/>
          <w:b/>
          <w:color w:val="000000" w:themeColor="text1"/>
          <w:sz w:val="22"/>
          <w:szCs w:val="22"/>
        </w:rPr>
        <w:t>ovanie</w:t>
      </w:r>
      <w:proofErr w:type="spellEnd"/>
      <w:r w:rsidR="00462534" w:rsidRPr="00CA62BB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projektu </w:t>
      </w:r>
      <w:proofErr w:type="spellStart"/>
      <w:r w:rsidR="00462534" w:rsidRPr="00CA62BB">
        <w:rPr>
          <w:rFonts w:asciiTheme="minorHAnsi" w:hAnsiTheme="minorHAnsi" w:cs="Arial"/>
          <w:b/>
          <w:color w:val="000000" w:themeColor="text1"/>
          <w:sz w:val="22"/>
          <w:szCs w:val="22"/>
        </w:rPr>
        <w:t>Zníženie</w:t>
      </w:r>
      <w:proofErr w:type="spellEnd"/>
      <w:r w:rsidR="00462534" w:rsidRPr="00CA62BB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="00462534" w:rsidRPr="00CA62BB">
        <w:rPr>
          <w:rFonts w:asciiTheme="minorHAnsi" w:hAnsiTheme="minorHAnsi" w:cs="Arial"/>
          <w:b/>
          <w:color w:val="000000" w:themeColor="text1"/>
          <w:sz w:val="22"/>
          <w:szCs w:val="22"/>
        </w:rPr>
        <w:t>energetickej</w:t>
      </w:r>
      <w:proofErr w:type="spellEnd"/>
      <w:r w:rsidR="00462534" w:rsidRPr="00CA62BB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náročnosti </w:t>
      </w:r>
      <w:proofErr w:type="spellStart"/>
      <w:r w:rsidR="00462534" w:rsidRPr="00CA62BB">
        <w:rPr>
          <w:rFonts w:asciiTheme="minorHAnsi" w:hAnsiTheme="minorHAnsi" w:cs="Arial"/>
          <w:b/>
          <w:color w:val="000000" w:themeColor="text1"/>
          <w:sz w:val="22"/>
          <w:szCs w:val="22"/>
        </w:rPr>
        <w:t>Mestského</w:t>
      </w:r>
      <w:proofErr w:type="spellEnd"/>
      <w:r w:rsidR="00462534" w:rsidRPr="00CA62BB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="00462534" w:rsidRPr="00CA62BB">
        <w:rPr>
          <w:rFonts w:asciiTheme="minorHAnsi" w:hAnsiTheme="minorHAnsi" w:cs="Arial"/>
          <w:b/>
          <w:color w:val="000000" w:themeColor="text1"/>
          <w:sz w:val="22"/>
          <w:szCs w:val="22"/>
        </w:rPr>
        <w:t>úradu</w:t>
      </w:r>
      <w:proofErr w:type="spellEnd"/>
      <w:r w:rsidR="00462534" w:rsidRPr="00CA62BB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="00462534" w:rsidRPr="00CA62BB">
        <w:rPr>
          <w:rFonts w:asciiTheme="minorHAnsi" w:hAnsiTheme="minorHAnsi" w:cs="Arial"/>
          <w:b/>
          <w:color w:val="000000" w:themeColor="text1"/>
          <w:sz w:val="22"/>
          <w:szCs w:val="22"/>
        </w:rPr>
        <w:t>vo</w:t>
      </w:r>
      <w:proofErr w:type="spellEnd"/>
      <w:r w:rsidR="00462534" w:rsidRPr="00CA62BB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="00462534" w:rsidRPr="00CA62BB">
        <w:rPr>
          <w:rFonts w:asciiTheme="minorHAnsi" w:hAnsiTheme="minorHAnsi" w:cs="Arial"/>
          <w:b/>
          <w:color w:val="000000" w:themeColor="text1"/>
          <w:sz w:val="22"/>
          <w:szCs w:val="22"/>
        </w:rPr>
        <w:t>Vrútkach</w:t>
      </w:r>
      <w:proofErr w:type="spellEnd"/>
    </w:p>
    <w:p w:rsidR="00CA62BB" w:rsidRDefault="008B30A7" w:rsidP="00CA62BB">
      <w:pPr>
        <w:numPr>
          <w:ilvl w:val="0"/>
          <w:numId w:val="4"/>
        </w:numPr>
        <w:spacing w:line="360" w:lineRule="auto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CA62BB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Kompostéry – </w:t>
      </w:r>
      <w:proofErr w:type="spellStart"/>
      <w:r w:rsidRPr="00CA62BB">
        <w:rPr>
          <w:rFonts w:asciiTheme="minorHAnsi" w:hAnsiTheme="minorHAnsi"/>
          <w:b/>
          <w:bCs/>
          <w:color w:val="000000" w:themeColor="text1"/>
          <w:sz w:val="22"/>
          <w:szCs w:val="22"/>
        </w:rPr>
        <w:t>odbúranie</w:t>
      </w:r>
      <w:proofErr w:type="spellEnd"/>
      <w:r w:rsidRPr="00CA62BB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biologicky rozložitelného odpadu</w:t>
      </w:r>
      <w:r w:rsidR="00462534" w:rsidRPr="00CA62BB">
        <w:rPr>
          <w:rFonts w:asciiTheme="minorHAnsi" w:hAnsiTheme="minorHAnsi"/>
          <w:b/>
          <w:bCs/>
          <w:color w:val="000000" w:themeColor="text1"/>
          <w:sz w:val="22"/>
          <w:szCs w:val="22"/>
        </w:rPr>
        <w:t>-</w:t>
      </w:r>
      <w:proofErr w:type="spellStart"/>
      <w:r w:rsidR="00462534" w:rsidRPr="00CA62BB">
        <w:rPr>
          <w:rFonts w:asciiTheme="minorHAnsi" w:hAnsiTheme="minorHAnsi"/>
          <w:b/>
          <w:bCs/>
          <w:color w:val="000000" w:themeColor="text1"/>
          <w:sz w:val="22"/>
          <w:szCs w:val="22"/>
        </w:rPr>
        <w:t>čaká</w:t>
      </w:r>
      <w:proofErr w:type="spellEnd"/>
      <w:r w:rsidR="00462534" w:rsidRPr="00CA62BB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462534" w:rsidRPr="00CA62BB">
        <w:rPr>
          <w:rFonts w:asciiTheme="minorHAnsi" w:hAnsiTheme="minorHAnsi"/>
          <w:b/>
          <w:bCs/>
          <w:color w:val="000000" w:themeColor="text1"/>
          <w:sz w:val="22"/>
          <w:szCs w:val="22"/>
        </w:rPr>
        <w:t>sa</w:t>
      </w:r>
      <w:proofErr w:type="spellEnd"/>
      <w:r w:rsidR="00462534" w:rsidRPr="00CA62BB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na </w:t>
      </w:r>
      <w:proofErr w:type="spellStart"/>
      <w:r w:rsidR="00462534" w:rsidRPr="00CA62BB">
        <w:rPr>
          <w:rFonts w:asciiTheme="minorHAnsi" w:hAnsiTheme="minorHAnsi"/>
          <w:b/>
          <w:bCs/>
          <w:color w:val="000000" w:themeColor="text1"/>
          <w:sz w:val="22"/>
          <w:szCs w:val="22"/>
        </w:rPr>
        <w:t>výzvu</w:t>
      </w:r>
      <w:proofErr w:type="spellEnd"/>
    </w:p>
    <w:p w:rsidR="00CA62BB" w:rsidRDefault="008B30A7" w:rsidP="00CA62BB">
      <w:pPr>
        <w:numPr>
          <w:ilvl w:val="0"/>
          <w:numId w:val="4"/>
        </w:numPr>
        <w:spacing w:line="360" w:lineRule="auto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proofErr w:type="spellStart"/>
      <w:r w:rsidRPr="00CA62BB">
        <w:rPr>
          <w:rFonts w:asciiTheme="minorHAnsi" w:hAnsiTheme="minorHAnsi"/>
          <w:b/>
          <w:bCs/>
          <w:color w:val="000000" w:themeColor="text1"/>
          <w:sz w:val="22"/>
          <w:szCs w:val="22"/>
        </w:rPr>
        <w:t>Informačné</w:t>
      </w:r>
      <w:proofErr w:type="spellEnd"/>
      <w:r w:rsidRPr="00CA62BB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tabule o </w:t>
      </w:r>
      <w:proofErr w:type="spellStart"/>
      <w:r w:rsidRPr="00CA62BB">
        <w:rPr>
          <w:rFonts w:asciiTheme="minorHAnsi" w:hAnsiTheme="minorHAnsi"/>
          <w:b/>
          <w:bCs/>
          <w:color w:val="000000" w:themeColor="text1"/>
          <w:sz w:val="22"/>
          <w:szCs w:val="22"/>
        </w:rPr>
        <w:t>meste</w:t>
      </w:r>
      <w:proofErr w:type="spellEnd"/>
      <w:r w:rsidRPr="00CA62BB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A62BB">
        <w:rPr>
          <w:rFonts w:asciiTheme="minorHAnsi" w:hAnsiTheme="minorHAnsi"/>
          <w:b/>
          <w:bCs/>
          <w:color w:val="000000" w:themeColor="text1"/>
          <w:sz w:val="22"/>
          <w:szCs w:val="22"/>
        </w:rPr>
        <w:t>Vrútky</w:t>
      </w:r>
      <w:proofErr w:type="spellEnd"/>
      <w:r w:rsidR="00462534" w:rsidRPr="00CA62BB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– rozpočet 1 500 €</w:t>
      </w:r>
    </w:p>
    <w:p w:rsidR="00462534" w:rsidRPr="00CA62BB" w:rsidRDefault="00462534" w:rsidP="00CA62BB">
      <w:pPr>
        <w:numPr>
          <w:ilvl w:val="0"/>
          <w:numId w:val="4"/>
        </w:numPr>
        <w:spacing w:line="360" w:lineRule="auto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proofErr w:type="spellStart"/>
      <w:r w:rsidRPr="00CA62BB">
        <w:rPr>
          <w:rFonts w:asciiTheme="minorHAnsi" w:hAnsiTheme="minorHAnsi"/>
          <w:b/>
          <w:bCs/>
          <w:color w:val="000000" w:themeColor="text1"/>
          <w:sz w:val="22"/>
          <w:szCs w:val="22"/>
        </w:rPr>
        <w:t>Rekonštrukcia</w:t>
      </w:r>
      <w:proofErr w:type="spellEnd"/>
      <w:r w:rsidRPr="00CA62BB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A62BB">
        <w:rPr>
          <w:rFonts w:asciiTheme="minorHAnsi" w:hAnsiTheme="minorHAnsi"/>
          <w:b/>
          <w:bCs/>
          <w:color w:val="000000" w:themeColor="text1"/>
          <w:sz w:val="22"/>
          <w:szCs w:val="22"/>
        </w:rPr>
        <w:t>požiarnej</w:t>
      </w:r>
      <w:proofErr w:type="spellEnd"/>
      <w:r w:rsidRPr="00CA62BB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zbrojnice-rozpočet 58 000 €</w:t>
      </w:r>
    </w:p>
    <w:p w:rsidR="008B30A7" w:rsidRPr="007C4E6B" w:rsidRDefault="008B30A7" w:rsidP="008B30A7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:rsidR="00172CE7" w:rsidRDefault="00172CE7" w:rsidP="00172CE7">
      <w:pPr>
        <w:jc w:val="both"/>
        <w:rPr>
          <w:rFonts w:asciiTheme="minorHAnsi" w:hAnsiTheme="minorHAnsi" w:cs="Arial"/>
          <w:color w:val="000000" w:themeColor="text1"/>
          <w:lang w:val="sk-SK"/>
        </w:rPr>
      </w:pPr>
    </w:p>
    <w:p w:rsidR="00B03D42" w:rsidRDefault="00B03D42" w:rsidP="00172CE7">
      <w:pPr>
        <w:jc w:val="both"/>
        <w:rPr>
          <w:rFonts w:asciiTheme="minorHAnsi" w:hAnsiTheme="minorHAnsi" w:cs="Arial"/>
          <w:color w:val="000000" w:themeColor="text1"/>
          <w:lang w:val="sk-SK"/>
        </w:rPr>
      </w:pPr>
    </w:p>
    <w:p w:rsidR="00B03D42" w:rsidRPr="007C4E6B" w:rsidRDefault="00B03D42" w:rsidP="00172CE7">
      <w:pPr>
        <w:jc w:val="both"/>
        <w:rPr>
          <w:rFonts w:asciiTheme="minorHAnsi" w:hAnsiTheme="minorHAnsi" w:cs="Arial"/>
          <w:color w:val="000000" w:themeColor="text1"/>
          <w:lang w:val="sk-SK"/>
        </w:rPr>
      </w:pPr>
    </w:p>
    <w:p w:rsidR="002E1C06" w:rsidRPr="002E1C06" w:rsidRDefault="002E1C06" w:rsidP="002E1C06">
      <w:pPr>
        <w:tabs>
          <w:tab w:val="left" w:pos="975"/>
        </w:tabs>
        <w:spacing w:line="360" w:lineRule="auto"/>
        <w:outlineLvl w:val="0"/>
        <w:rPr>
          <w:rFonts w:ascii="Calibri" w:hAnsi="Calibri" w:cs="Arial"/>
          <w:b/>
          <w:u w:val="single"/>
        </w:rPr>
      </w:pPr>
      <w:r w:rsidRPr="002E1C06">
        <w:rPr>
          <w:rFonts w:ascii="Calibri" w:hAnsi="Calibri" w:cs="Arial"/>
          <w:b/>
          <w:u w:val="single"/>
        </w:rPr>
        <w:t xml:space="preserve">Návrh na </w:t>
      </w:r>
      <w:proofErr w:type="spellStart"/>
      <w:r w:rsidRPr="002E1C06">
        <w:rPr>
          <w:rFonts w:ascii="Calibri" w:hAnsi="Calibri" w:cs="Arial"/>
          <w:b/>
          <w:u w:val="single"/>
        </w:rPr>
        <w:t>uznesenie</w:t>
      </w:r>
      <w:proofErr w:type="spellEnd"/>
      <w:r w:rsidRPr="002E1C06">
        <w:rPr>
          <w:rFonts w:ascii="Calibri" w:hAnsi="Calibri" w:cs="Arial"/>
          <w:b/>
          <w:u w:val="single"/>
        </w:rPr>
        <w:t>:</w:t>
      </w:r>
    </w:p>
    <w:p w:rsidR="002E1C06" w:rsidRPr="002E1C06" w:rsidRDefault="002E1C06" w:rsidP="002E1C06">
      <w:pPr>
        <w:tabs>
          <w:tab w:val="left" w:pos="975"/>
        </w:tabs>
        <w:rPr>
          <w:rFonts w:ascii="Calibri" w:hAnsi="Calibri" w:cs="Arial"/>
        </w:rPr>
      </w:pPr>
    </w:p>
    <w:p w:rsidR="002E1C06" w:rsidRPr="002E1C06" w:rsidRDefault="002E1C06" w:rsidP="002E1C06">
      <w:pPr>
        <w:tabs>
          <w:tab w:val="left" w:pos="975"/>
        </w:tabs>
        <w:spacing w:line="360" w:lineRule="auto"/>
        <w:outlineLvl w:val="0"/>
        <w:rPr>
          <w:rFonts w:ascii="Calibri" w:hAnsi="Calibri" w:cs="Arial"/>
          <w:b/>
        </w:rPr>
      </w:pPr>
      <w:r w:rsidRPr="002E1C06">
        <w:rPr>
          <w:rFonts w:ascii="Calibri" w:hAnsi="Calibri" w:cs="Arial"/>
        </w:rPr>
        <w:t xml:space="preserve"> </w:t>
      </w:r>
      <w:proofErr w:type="spellStart"/>
      <w:r w:rsidRPr="002E1C06">
        <w:rPr>
          <w:rFonts w:ascii="Calibri" w:hAnsi="Calibri" w:cs="Arial"/>
          <w:b/>
        </w:rPr>
        <w:t>Mestské</w:t>
      </w:r>
      <w:proofErr w:type="spellEnd"/>
      <w:r w:rsidRPr="002E1C06">
        <w:rPr>
          <w:rFonts w:ascii="Calibri" w:hAnsi="Calibri" w:cs="Arial"/>
          <w:b/>
        </w:rPr>
        <w:t xml:space="preserve"> </w:t>
      </w:r>
      <w:proofErr w:type="spellStart"/>
      <w:r w:rsidRPr="002E1C06">
        <w:rPr>
          <w:rFonts w:ascii="Calibri" w:hAnsi="Calibri" w:cs="Arial"/>
          <w:b/>
        </w:rPr>
        <w:t>zastupiteľstvo</w:t>
      </w:r>
      <w:proofErr w:type="spellEnd"/>
      <w:r w:rsidRPr="002E1C06">
        <w:rPr>
          <w:rFonts w:ascii="Calibri" w:hAnsi="Calibri" w:cs="Arial"/>
          <w:b/>
        </w:rPr>
        <w:t xml:space="preserve"> </w:t>
      </w:r>
      <w:proofErr w:type="spellStart"/>
      <w:r w:rsidRPr="002E1C06">
        <w:rPr>
          <w:rFonts w:ascii="Calibri" w:hAnsi="Calibri" w:cs="Arial"/>
          <w:b/>
        </w:rPr>
        <w:t>vo</w:t>
      </w:r>
      <w:proofErr w:type="spellEnd"/>
      <w:r w:rsidRPr="002E1C06">
        <w:rPr>
          <w:rFonts w:ascii="Calibri" w:hAnsi="Calibri" w:cs="Arial"/>
          <w:b/>
        </w:rPr>
        <w:t xml:space="preserve"> </w:t>
      </w:r>
      <w:proofErr w:type="spellStart"/>
      <w:r w:rsidRPr="002E1C06">
        <w:rPr>
          <w:rFonts w:ascii="Calibri" w:hAnsi="Calibri" w:cs="Arial"/>
          <w:b/>
        </w:rPr>
        <w:t>Vrútkach</w:t>
      </w:r>
      <w:proofErr w:type="spellEnd"/>
      <w:r w:rsidRPr="002E1C06">
        <w:rPr>
          <w:rFonts w:ascii="Calibri" w:hAnsi="Calibri" w:cs="Arial"/>
          <w:b/>
        </w:rPr>
        <w:t xml:space="preserve">                                   </w:t>
      </w:r>
    </w:p>
    <w:p w:rsidR="002E1C06" w:rsidRPr="002E1C06" w:rsidRDefault="002E1C06" w:rsidP="002E1C06">
      <w:pPr>
        <w:tabs>
          <w:tab w:val="left" w:pos="525"/>
          <w:tab w:val="left" w:pos="1635"/>
        </w:tabs>
        <w:rPr>
          <w:rFonts w:asciiTheme="minorHAnsi" w:hAnsiTheme="minorHAnsi" w:cs="Arial"/>
          <w:b/>
          <w:color w:val="000000" w:themeColor="text1"/>
          <w:sz w:val="28"/>
          <w:szCs w:val="28"/>
          <w:lang w:val="sk-SK"/>
        </w:rPr>
      </w:pPr>
      <w:r w:rsidRPr="002E1C06">
        <w:rPr>
          <w:rFonts w:ascii="Calibri" w:hAnsi="Calibri" w:cs="Arial"/>
          <w:b/>
        </w:rPr>
        <w:t xml:space="preserve">- </w:t>
      </w:r>
      <w:proofErr w:type="spellStart"/>
      <w:r w:rsidRPr="002E1C06">
        <w:rPr>
          <w:rFonts w:ascii="Calibri" w:hAnsi="Calibri" w:cs="Arial"/>
          <w:b/>
        </w:rPr>
        <w:t>berie</w:t>
      </w:r>
      <w:proofErr w:type="spellEnd"/>
      <w:r w:rsidRPr="002E1C06">
        <w:rPr>
          <w:rFonts w:ascii="Calibri" w:hAnsi="Calibri" w:cs="Arial"/>
          <w:b/>
        </w:rPr>
        <w:t xml:space="preserve"> na </w:t>
      </w:r>
      <w:proofErr w:type="spellStart"/>
      <w:r w:rsidRPr="002E1C06">
        <w:rPr>
          <w:rFonts w:ascii="Calibri" w:hAnsi="Calibri" w:cs="Arial"/>
          <w:b/>
        </w:rPr>
        <w:t>vedomie</w:t>
      </w:r>
      <w:proofErr w:type="spellEnd"/>
      <w:r w:rsidRPr="002E1C06">
        <w:rPr>
          <w:rFonts w:ascii="Calibri" w:hAnsi="Calibri" w:cs="Arial"/>
          <w:b/>
        </w:rPr>
        <w:t xml:space="preserve">: </w:t>
      </w:r>
      <w:r>
        <w:rPr>
          <w:rFonts w:asciiTheme="minorHAnsi" w:hAnsiTheme="minorHAnsi" w:cs="Arial"/>
          <w:b/>
          <w:bCs/>
          <w:color w:val="000000" w:themeColor="text1"/>
        </w:rPr>
        <w:t>Správu</w:t>
      </w:r>
      <w:r w:rsidRPr="002E1C06">
        <w:rPr>
          <w:rFonts w:asciiTheme="minorHAnsi" w:hAnsiTheme="minorHAnsi" w:cs="Arial"/>
          <w:b/>
          <w:bCs/>
          <w:color w:val="000000" w:themeColor="text1"/>
        </w:rPr>
        <w:t xml:space="preserve"> o zrealizovaných </w:t>
      </w:r>
      <w:proofErr w:type="spellStart"/>
      <w:r w:rsidRPr="002E1C06">
        <w:rPr>
          <w:rFonts w:asciiTheme="minorHAnsi" w:hAnsiTheme="minorHAnsi" w:cs="Arial"/>
          <w:b/>
          <w:bCs/>
          <w:color w:val="000000" w:themeColor="text1"/>
        </w:rPr>
        <w:t>projektoch</w:t>
      </w:r>
      <w:proofErr w:type="spellEnd"/>
      <w:r w:rsidRPr="002E1C06">
        <w:rPr>
          <w:rFonts w:asciiTheme="minorHAnsi" w:hAnsiTheme="minorHAnsi" w:cs="Arial"/>
          <w:b/>
          <w:bCs/>
          <w:color w:val="000000" w:themeColor="text1"/>
        </w:rPr>
        <w:t xml:space="preserve"> a </w:t>
      </w:r>
      <w:proofErr w:type="spellStart"/>
      <w:r w:rsidRPr="002E1C06">
        <w:rPr>
          <w:rFonts w:asciiTheme="minorHAnsi" w:hAnsiTheme="minorHAnsi" w:cs="Arial"/>
          <w:b/>
          <w:bCs/>
          <w:color w:val="000000" w:themeColor="text1"/>
        </w:rPr>
        <w:t>predkladaných</w:t>
      </w:r>
      <w:proofErr w:type="spellEnd"/>
      <w:r w:rsidRPr="002E1C06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proofErr w:type="spellStart"/>
      <w:r w:rsidRPr="002E1C06">
        <w:rPr>
          <w:rFonts w:asciiTheme="minorHAnsi" w:hAnsiTheme="minorHAnsi" w:cs="Arial"/>
          <w:b/>
          <w:bCs/>
          <w:color w:val="000000" w:themeColor="text1"/>
        </w:rPr>
        <w:t>žiadostiach</w:t>
      </w:r>
      <w:proofErr w:type="spellEnd"/>
      <w:r w:rsidRPr="002E1C06">
        <w:rPr>
          <w:rFonts w:asciiTheme="minorHAnsi" w:hAnsiTheme="minorHAnsi" w:cs="Arial"/>
          <w:b/>
          <w:bCs/>
          <w:color w:val="000000" w:themeColor="text1"/>
        </w:rPr>
        <w:t xml:space="preserve"> o spolufinancovaní z </w:t>
      </w:r>
      <w:proofErr w:type="spellStart"/>
      <w:r w:rsidRPr="002E1C06">
        <w:rPr>
          <w:rFonts w:asciiTheme="minorHAnsi" w:hAnsiTheme="minorHAnsi" w:cs="Arial"/>
          <w:b/>
          <w:bCs/>
          <w:color w:val="000000" w:themeColor="text1"/>
        </w:rPr>
        <w:t>fondov</w:t>
      </w:r>
      <w:proofErr w:type="spellEnd"/>
      <w:r w:rsidRPr="002E1C06">
        <w:rPr>
          <w:rFonts w:asciiTheme="minorHAnsi" w:hAnsiTheme="minorHAnsi" w:cs="Arial"/>
          <w:b/>
          <w:bCs/>
          <w:color w:val="000000" w:themeColor="text1"/>
        </w:rPr>
        <w:t xml:space="preserve"> EÚ za rok 2016 a na rok 2017</w:t>
      </w:r>
    </w:p>
    <w:p w:rsidR="002E1C06" w:rsidRDefault="002E1C06" w:rsidP="002E1C06">
      <w:pPr>
        <w:spacing w:line="360" w:lineRule="auto"/>
        <w:jc w:val="both"/>
        <w:rPr>
          <w:rFonts w:asciiTheme="minorHAnsi" w:hAnsiTheme="minorHAnsi" w:cs="Arial"/>
          <w:color w:val="000000" w:themeColor="text1"/>
          <w:lang w:val="sk-SK"/>
        </w:rPr>
      </w:pPr>
    </w:p>
    <w:p w:rsidR="00B03D42" w:rsidRDefault="00B03D42" w:rsidP="002E1C06">
      <w:pPr>
        <w:spacing w:line="360" w:lineRule="auto"/>
        <w:jc w:val="both"/>
        <w:rPr>
          <w:rFonts w:asciiTheme="minorHAnsi" w:hAnsiTheme="minorHAnsi" w:cs="Arial"/>
          <w:color w:val="000000" w:themeColor="text1"/>
          <w:lang w:val="sk-SK"/>
        </w:rPr>
      </w:pPr>
    </w:p>
    <w:p w:rsidR="00B03D42" w:rsidRDefault="00B03D42" w:rsidP="002E1C06">
      <w:pPr>
        <w:spacing w:line="360" w:lineRule="auto"/>
        <w:jc w:val="both"/>
        <w:rPr>
          <w:rFonts w:asciiTheme="minorHAnsi" w:hAnsiTheme="minorHAnsi" w:cs="Arial"/>
          <w:color w:val="000000" w:themeColor="text1"/>
          <w:lang w:val="sk-SK"/>
        </w:rPr>
      </w:pPr>
    </w:p>
    <w:p w:rsidR="00172CE7" w:rsidRPr="007C4E6B" w:rsidRDefault="00172CE7" w:rsidP="002E1C06">
      <w:pPr>
        <w:spacing w:line="360" w:lineRule="auto"/>
        <w:jc w:val="both"/>
        <w:rPr>
          <w:rFonts w:asciiTheme="minorHAnsi" w:hAnsiTheme="minorHAnsi" w:cs="Arial"/>
          <w:color w:val="000000" w:themeColor="text1"/>
          <w:lang w:val="sk-SK"/>
        </w:rPr>
      </w:pPr>
      <w:r w:rsidRPr="007C4E6B">
        <w:rPr>
          <w:rFonts w:asciiTheme="minorHAnsi" w:hAnsiTheme="minorHAnsi" w:cs="Arial"/>
          <w:color w:val="000000" w:themeColor="text1"/>
          <w:lang w:val="sk-SK"/>
        </w:rPr>
        <w:t xml:space="preserve">Vo Vrútkach, dňa </w:t>
      </w:r>
      <w:r w:rsidR="00A74855" w:rsidRPr="007C4E6B">
        <w:rPr>
          <w:rFonts w:asciiTheme="minorHAnsi" w:hAnsiTheme="minorHAnsi" w:cs="Arial"/>
          <w:color w:val="000000" w:themeColor="text1"/>
          <w:lang w:val="sk-SK"/>
        </w:rPr>
        <w:t>3.4.2017</w:t>
      </w:r>
    </w:p>
    <w:p w:rsidR="00172CE7" w:rsidRPr="007C4E6B" w:rsidRDefault="00172CE7" w:rsidP="00172CE7">
      <w:pPr>
        <w:jc w:val="both"/>
        <w:rPr>
          <w:rFonts w:asciiTheme="minorHAnsi" w:hAnsiTheme="minorHAnsi" w:cs="Arial"/>
          <w:color w:val="000000" w:themeColor="text1"/>
          <w:lang w:val="sk-SK"/>
        </w:rPr>
      </w:pPr>
    </w:p>
    <w:p w:rsidR="00172CE7" w:rsidRPr="007C4E6B" w:rsidRDefault="00172CE7" w:rsidP="00172CE7">
      <w:pPr>
        <w:pStyle w:val="Nadpis1"/>
        <w:spacing w:before="0" w:beforeAutospacing="0" w:after="0" w:afterAutospacing="0"/>
        <w:ind w:left="1416" w:hanging="1410"/>
        <w:jc w:val="both"/>
        <w:rPr>
          <w:rFonts w:asciiTheme="minorHAnsi" w:hAnsiTheme="minorHAnsi" w:cs="Arial"/>
          <w:b w:val="0"/>
          <w:color w:val="000000" w:themeColor="text1"/>
          <w:sz w:val="24"/>
          <w:szCs w:val="24"/>
        </w:rPr>
      </w:pPr>
      <w:r w:rsidRPr="007C4E6B">
        <w:rPr>
          <w:rFonts w:asciiTheme="minorHAnsi" w:hAnsiTheme="minorHAnsi" w:cs="Arial"/>
          <w:b w:val="0"/>
          <w:color w:val="000000" w:themeColor="text1"/>
          <w:sz w:val="24"/>
          <w:szCs w:val="24"/>
        </w:rPr>
        <w:t>Spracoval:</w:t>
      </w:r>
      <w:r w:rsidRPr="007C4E6B">
        <w:rPr>
          <w:rFonts w:asciiTheme="minorHAnsi" w:hAnsiTheme="minorHAnsi" w:cs="Arial"/>
          <w:b w:val="0"/>
          <w:color w:val="000000" w:themeColor="text1"/>
          <w:sz w:val="24"/>
          <w:szCs w:val="24"/>
        </w:rPr>
        <w:tab/>
      </w:r>
      <w:r w:rsidR="007E270B" w:rsidRPr="007C4E6B">
        <w:rPr>
          <w:rFonts w:asciiTheme="minorHAnsi" w:hAnsiTheme="minorHAnsi" w:cs="Arial"/>
          <w:b w:val="0"/>
          <w:color w:val="000000" w:themeColor="text1"/>
          <w:sz w:val="24"/>
          <w:szCs w:val="24"/>
        </w:rPr>
        <w:t xml:space="preserve">Mgr. Juraj </w:t>
      </w:r>
      <w:proofErr w:type="spellStart"/>
      <w:r w:rsidR="007E270B" w:rsidRPr="007C4E6B">
        <w:rPr>
          <w:rFonts w:asciiTheme="minorHAnsi" w:hAnsiTheme="minorHAnsi" w:cs="Arial"/>
          <w:b w:val="0"/>
          <w:color w:val="000000" w:themeColor="text1"/>
          <w:sz w:val="24"/>
          <w:szCs w:val="24"/>
        </w:rPr>
        <w:t>Gorilák</w:t>
      </w:r>
      <w:proofErr w:type="spellEnd"/>
      <w:r w:rsidR="007E270B" w:rsidRPr="007C4E6B">
        <w:rPr>
          <w:rFonts w:asciiTheme="minorHAnsi" w:hAnsiTheme="minorHAnsi" w:cs="Arial"/>
          <w:b w:val="0"/>
          <w:color w:val="000000" w:themeColor="text1"/>
          <w:sz w:val="24"/>
          <w:szCs w:val="24"/>
        </w:rPr>
        <w:t>, referát športu, cestovného ruchu a projektov</w:t>
      </w:r>
    </w:p>
    <w:p w:rsidR="00B03D42" w:rsidRDefault="00B03D42" w:rsidP="00172CE7">
      <w:pPr>
        <w:ind w:firstLine="12"/>
        <w:jc w:val="both"/>
        <w:rPr>
          <w:rFonts w:asciiTheme="minorHAnsi" w:hAnsiTheme="minorHAnsi" w:cs="Arial"/>
          <w:color w:val="000000" w:themeColor="text1"/>
          <w:lang w:val="sk-SK"/>
        </w:rPr>
      </w:pPr>
    </w:p>
    <w:p w:rsidR="00172CE7" w:rsidRPr="007C4E6B" w:rsidRDefault="00172CE7" w:rsidP="00172CE7">
      <w:pPr>
        <w:ind w:firstLine="12"/>
        <w:jc w:val="both"/>
        <w:rPr>
          <w:rFonts w:asciiTheme="minorHAnsi" w:hAnsiTheme="minorHAnsi" w:cs="Arial"/>
          <w:color w:val="000000" w:themeColor="text1"/>
          <w:lang w:val="sk-SK"/>
        </w:rPr>
      </w:pPr>
      <w:r w:rsidRPr="007C4E6B">
        <w:rPr>
          <w:rFonts w:asciiTheme="minorHAnsi" w:hAnsiTheme="minorHAnsi" w:cs="Arial"/>
          <w:color w:val="000000" w:themeColor="text1"/>
          <w:lang w:val="sk-SK"/>
        </w:rPr>
        <w:t xml:space="preserve">Predkladá: </w:t>
      </w:r>
      <w:r w:rsidRPr="007C4E6B">
        <w:rPr>
          <w:rFonts w:asciiTheme="minorHAnsi" w:hAnsiTheme="minorHAnsi" w:cs="Arial"/>
          <w:color w:val="000000" w:themeColor="text1"/>
          <w:lang w:val="sk-SK"/>
        </w:rPr>
        <w:tab/>
        <w:t xml:space="preserve">Mgr. Juraj </w:t>
      </w:r>
      <w:proofErr w:type="spellStart"/>
      <w:r w:rsidRPr="007C4E6B">
        <w:rPr>
          <w:rFonts w:asciiTheme="minorHAnsi" w:hAnsiTheme="minorHAnsi" w:cs="Arial"/>
          <w:color w:val="000000" w:themeColor="text1"/>
          <w:lang w:val="sk-SK"/>
        </w:rPr>
        <w:t>Gorilák</w:t>
      </w:r>
      <w:proofErr w:type="spellEnd"/>
      <w:r w:rsidRPr="007C4E6B">
        <w:rPr>
          <w:rFonts w:asciiTheme="minorHAnsi" w:hAnsiTheme="minorHAnsi" w:cs="Arial"/>
          <w:color w:val="000000" w:themeColor="text1"/>
          <w:lang w:val="sk-SK"/>
        </w:rPr>
        <w:t>, referát športu, cestovného ruchu a projektov</w:t>
      </w:r>
    </w:p>
    <w:p w:rsidR="00172CE7" w:rsidRDefault="00172CE7" w:rsidP="00172CE7">
      <w:pPr>
        <w:jc w:val="both"/>
        <w:rPr>
          <w:rFonts w:asciiTheme="minorHAnsi" w:hAnsiTheme="minorHAnsi" w:cs="Arial"/>
          <w:color w:val="000000" w:themeColor="text1"/>
          <w:lang w:val="sk-SK"/>
        </w:rPr>
      </w:pPr>
    </w:p>
    <w:p w:rsidR="00AB3C84" w:rsidRDefault="00AB3C84" w:rsidP="00172CE7">
      <w:pPr>
        <w:jc w:val="both"/>
        <w:rPr>
          <w:rFonts w:asciiTheme="minorHAnsi" w:hAnsiTheme="minorHAnsi" w:cs="Arial"/>
          <w:color w:val="000000" w:themeColor="text1"/>
          <w:lang w:val="sk-SK"/>
        </w:rPr>
      </w:pPr>
    </w:p>
    <w:p w:rsidR="00B03D42" w:rsidRDefault="00B03D42" w:rsidP="00172CE7">
      <w:pPr>
        <w:jc w:val="both"/>
        <w:rPr>
          <w:rFonts w:asciiTheme="minorHAnsi" w:hAnsiTheme="minorHAnsi" w:cs="Arial"/>
          <w:color w:val="000000" w:themeColor="text1"/>
          <w:lang w:val="sk-SK"/>
        </w:rPr>
      </w:pPr>
    </w:p>
    <w:p w:rsidR="00B03D42" w:rsidRDefault="00B03D42" w:rsidP="00172CE7">
      <w:pPr>
        <w:jc w:val="both"/>
        <w:rPr>
          <w:rFonts w:asciiTheme="minorHAnsi" w:hAnsiTheme="minorHAnsi" w:cs="Arial"/>
          <w:color w:val="000000" w:themeColor="text1"/>
          <w:lang w:val="sk-SK"/>
        </w:rPr>
      </w:pPr>
    </w:p>
    <w:p w:rsidR="00AB3C84" w:rsidRPr="007C4E6B" w:rsidRDefault="00AB3C84" w:rsidP="00172CE7">
      <w:pPr>
        <w:jc w:val="both"/>
        <w:rPr>
          <w:rFonts w:asciiTheme="minorHAnsi" w:hAnsiTheme="minorHAnsi" w:cs="Arial"/>
          <w:color w:val="000000" w:themeColor="text1"/>
          <w:lang w:val="sk-SK"/>
        </w:rPr>
      </w:pPr>
    </w:p>
    <w:p w:rsidR="00172CE7" w:rsidRPr="007C4E6B" w:rsidRDefault="00172CE7" w:rsidP="00172CE7">
      <w:pPr>
        <w:tabs>
          <w:tab w:val="left" w:pos="1080"/>
        </w:tabs>
        <w:jc w:val="right"/>
        <w:rPr>
          <w:rFonts w:asciiTheme="minorHAnsi" w:hAnsiTheme="minorHAnsi" w:cs="Arial"/>
          <w:color w:val="000000" w:themeColor="text1"/>
          <w:lang w:val="sk-SK"/>
        </w:rPr>
      </w:pPr>
      <w:r w:rsidRPr="007C4E6B">
        <w:rPr>
          <w:rFonts w:asciiTheme="minorHAnsi" w:hAnsiTheme="minorHAnsi" w:cs="Arial"/>
          <w:color w:val="000000" w:themeColor="text1"/>
          <w:lang w:val="sk-SK"/>
        </w:rPr>
        <w:t>...................................................</w:t>
      </w:r>
    </w:p>
    <w:p w:rsidR="00C15FEA" w:rsidRPr="007C4E6B" w:rsidRDefault="00172CE7" w:rsidP="00437E94">
      <w:pPr>
        <w:tabs>
          <w:tab w:val="left" w:pos="1080"/>
        </w:tabs>
        <w:jc w:val="center"/>
        <w:rPr>
          <w:rFonts w:asciiTheme="minorHAnsi" w:hAnsiTheme="minorHAnsi" w:cs="Arial"/>
          <w:color w:val="000000" w:themeColor="text1"/>
          <w:lang w:val="sk-SK"/>
        </w:rPr>
      </w:pPr>
      <w:r w:rsidRPr="007C4E6B">
        <w:rPr>
          <w:rFonts w:asciiTheme="minorHAnsi" w:hAnsiTheme="minorHAnsi" w:cs="Arial"/>
          <w:color w:val="000000" w:themeColor="text1"/>
          <w:lang w:val="sk-SK"/>
        </w:rPr>
        <w:tab/>
      </w:r>
      <w:r w:rsidRPr="007C4E6B">
        <w:rPr>
          <w:rFonts w:asciiTheme="minorHAnsi" w:hAnsiTheme="minorHAnsi" w:cs="Arial"/>
          <w:color w:val="000000" w:themeColor="text1"/>
          <w:lang w:val="sk-SK"/>
        </w:rPr>
        <w:tab/>
      </w:r>
      <w:r w:rsidRPr="007C4E6B">
        <w:rPr>
          <w:rFonts w:asciiTheme="minorHAnsi" w:hAnsiTheme="minorHAnsi" w:cs="Arial"/>
          <w:color w:val="000000" w:themeColor="text1"/>
          <w:lang w:val="sk-SK"/>
        </w:rPr>
        <w:tab/>
      </w:r>
      <w:r w:rsidRPr="007C4E6B">
        <w:rPr>
          <w:rFonts w:asciiTheme="minorHAnsi" w:hAnsiTheme="minorHAnsi" w:cs="Arial"/>
          <w:color w:val="000000" w:themeColor="text1"/>
          <w:lang w:val="sk-SK"/>
        </w:rPr>
        <w:tab/>
        <w:t xml:space="preserve">                                                         podpis predkladateľa  </w:t>
      </w:r>
    </w:p>
    <w:sectPr w:rsidR="00C15FEA" w:rsidRPr="007C4E6B" w:rsidSect="00833F8D">
      <w:footerReference w:type="even" r:id="rId8"/>
      <w:footerReference w:type="default" r:id="rId9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2B7" w:rsidRDefault="007172B7">
      <w:r>
        <w:separator/>
      </w:r>
    </w:p>
  </w:endnote>
  <w:endnote w:type="continuationSeparator" w:id="0">
    <w:p w:rsidR="007172B7" w:rsidRDefault="00717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CE7" w:rsidRDefault="00FE552A" w:rsidP="00172CE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172CE7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72CE7" w:rsidRDefault="00172CE7" w:rsidP="00172CE7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CE7" w:rsidRDefault="00FE552A" w:rsidP="00172CE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172CE7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002B0">
      <w:rPr>
        <w:rStyle w:val="slostrany"/>
        <w:noProof/>
      </w:rPr>
      <w:t>4</w:t>
    </w:r>
    <w:r>
      <w:rPr>
        <w:rStyle w:val="slostrany"/>
      </w:rPr>
      <w:fldChar w:fldCharType="end"/>
    </w:r>
  </w:p>
  <w:p w:rsidR="00172CE7" w:rsidRDefault="00172CE7" w:rsidP="00172CE7">
    <w:pPr>
      <w:pStyle w:val="Pt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2B7" w:rsidRDefault="007172B7">
      <w:r>
        <w:separator/>
      </w:r>
    </w:p>
  </w:footnote>
  <w:footnote w:type="continuationSeparator" w:id="0">
    <w:p w:rsidR="007172B7" w:rsidRDefault="007172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08DE"/>
    <w:multiLevelType w:val="hybridMultilevel"/>
    <w:tmpl w:val="CC767A96"/>
    <w:lvl w:ilvl="0" w:tplc="2A8ED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9A0BDD"/>
    <w:multiLevelType w:val="hybridMultilevel"/>
    <w:tmpl w:val="DB421FEE"/>
    <w:lvl w:ilvl="0" w:tplc="6BBA3DC4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A34124"/>
    <w:multiLevelType w:val="hybridMultilevel"/>
    <w:tmpl w:val="DB421FEE"/>
    <w:lvl w:ilvl="0" w:tplc="6BBA3DC4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83712A"/>
    <w:multiLevelType w:val="hybridMultilevel"/>
    <w:tmpl w:val="28467D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CE7"/>
    <w:rsid w:val="0002278D"/>
    <w:rsid w:val="00081D6E"/>
    <w:rsid w:val="0009571C"/>
    <w:rsid w:val="00104206"/>
    <w:rsid w:val="00172CE7"/>
    <w:rsid w:val="001A0FFB"/>
    <w:rsid w:val="001D0060"/>
    <w:rsid w:val="00223F2B"/>
    <w:rsid w:val="002339D4"/>
    <w:rsid w:val="002E1C06"/>
    <w:rsid w:val="00304C16"/>
    <w:rsid w:val="003173CF"/>
    <w:rsid w:val="003609EA"/>
    <w:rsid w:val="00375F05"/>
    <w:rsid w:val="003E151C"/>
    <w:rsid w:val="00422138"/>
    <w:rsid w:val="0042461F"/>
    <w:rsid w:val="00437E94"/>
    <w:rsid w:val="00445BB8"/>
    <w:rsid w:val="00462534"/>
    <w:rsid w:val="004723A0"/>
    <w:rsid w:val="004B0F2F"/>
    <w:rsid w:val="005B5795"/>
    <w:rsid w:val="006255FB"/>
    <w:rsid w:val="006F3E99"/>
    <w:rsid w:val="007172B7"/>
    <w:rsid w:val="00727A5F"/>
    <w:rsid w:val="007555EA"/>
    <w:rsid w:val="007916A1"/>
    <w:rsid w:val="007C4E6B"/>
    <w:rsid w:val="007E270B"/>
    <w:rsid w:val="00833F8D"/>
    <w:rsid w:val="0083548F"/>
    <w:rsid w:val="008B30A7"/>
    <w:rsid w:val="008E3BB5"/>
    <w:rsid w:val="00917CEC"/>
    <w:rsid w:val="009253F3"/>
    <w:rsid w:val="009F08F4"/>
    <w:rsid w:val="00A002B0"/>
    <w:rsid w:val="00A35B12"/>
    <w:rsid w:val="00A55E84"/>
    <w:rsid w:val="00A61006"/>
    <w:rsid w:val="00A6227F"/>
    <w:rsid w:val="00A63327"/>
    <w:rsid w:val="00A74855"/>
    <w:rsid w:val="00A85280"/>
    <w:rsid w:val="00AA1375"/>
    <w:rsid w:val="00AB3C84"/>
    <w:rsid w:val="00AB6A1C"/>
    <w:rsid w:val="00AE153D"/>
    <w:rsid w:val="00AE53B9"/>
    <w:rsid w:val="00B01E3D"/>
    <w:rsid w:val="00B03D42"/>
    <w:rsid w:val="00B16260"/>
    <w:rsid w:val="00B41995"/>
    <w:rsid w:val="00BD72FD"/>
    <w:rsid w:val="00C15FEA"/>
    <w:rsid w:val="00C52424"/>
    <w:rsid w:val="00CA62BB"/>
    <w:rsid w:val="00CB65FE"/>
    <w:rsid w:val="00CD4D3C"/>
    <w:rsid w:val="00CD4E07"/>
    <w:rsid w:val="00D262AD"/>
    <w:rsid w:val="00D36FDC"/>
    <w:rsid w:val="00D37F69"/>
    <w:rsid w:val="00D67771"/>
    <w:rsid w:val="00DA43C4"/>
    <w:rsid w:val="00DC1AFC"/>
    <w:rsid w:val="00DF4C1C"/>
    <w:rsid w:val="00E86923"/>
    <w:rsid w:val="00E91FEE"/>
    <w:rsid w:val="00EA30EB"/>
    <w:rsid w:val="00F47466"/>
    <w:rsid w:val="00FD6AAA"/>
    <w:rsid w:val="00FE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72CE7"/>
    <w:rPr>
      <w:sz w:val="24"/>
      <w:szCs w:val="24"/>
      <w:lang w:val="cs-CZ" w:eastAsia="cs-CZ"/>
    </w:rPr>
  </w:style>
  <w:style w:type="paragraph" w:styleId="Nadpis1">
    <w:name w:val="heading 1"/>
    <w:basedOn w:val="Normlny"/>
    <w:qFormat/>
    <w:rsid w:val="00172C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172CE7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72CE7"/>
  </w:style>
  <w:style w:type="paragraph" w:styleId="Odsekzoznamu">
    <w:name w:val="List Paragraph"/>
    <w:basedOn w:val="Normlny"/>
    <w:uiPriority w:val="34"/>
    <w:qFormat/>
    <w:rsid w:val="00304C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character" w:styleId="Odkaznakomentr">
    <w:name w:val="annotation reference"/>
    <w:basedOn w:val="Predvolenpsmoodseku"/>
    <w:rsid w:val="006F3E99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6F3E9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6F3E99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6F3E9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6F3E99"/>
    <w:rPr>
      <w:b/>
      <w:bCs/>
    </w:rPr>
  </w:style>
  <w:style w:type="paragraph" w:styleId="Textbubliny">
    <w:name w:val="Balloon Text"/>
    <w:basedOn w:val="Normlny"/>
    <w:link w:val="TextbublinyChar"/>
    <w:rsid w:val="006F3E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6F3E99"/>
    <w:rPr>
      <w:rFonts w:ascii="Tahoma" w:hAnsi="Tahoma" w:cs="Tahoma"/>
      <w:sz w:val="16"/>
      <w:szCs w:val="16"/>
      <w:lang w:val="cs-CZ" w:eastAsia="cs-CZ"/>
    </w:rPr>
  </w:style>
  <w:style w:type="character" w:customStyle="1" w:styleId="st">
    <w:name w:val="st"/>
    <w:basedOn w:val="Predvolenpsmoodseku"/>
    <w:rsid w:val="006F3E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CAEB4-2EF4-4E96-B865-D6E801D2C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Vrútky</vt:lpstr>
    </vt:vector>
  </TitlesOfParts>
  <Company>MsÚ Vrútky</Company>
  <LinksUpToDate>false</LinksUpToDate>
  <CharactersWithSpaces>11636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Vrútky</dc:title>
  <dc:creator>lkosutova</dc:creator>
  <cp:lastModifiedBy>kultura</cp:lastModifiedBy>
  <cp:revision>16</cp:revision>
  <cp:lastPrinted>2017-04-06T10:18:00Z</cp:lastPrinted>
  <dcterms:created xsi:type="dcterms:W3CDTF">2017-04-03T07:46:00Z</dcterms:created>
  <dcterms:modified xsi:type="dcterms:W3CDTF">2017-04-06T10:21:00Z</dcterms:modified>
</cp:coreProperties>
</file>