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73D" w:rsidRPr="00285F54" w:rsidRDefault="00A62A49">
      <w:pPr>
        <w:rPr>
          <w:b/>
        </w:rPr>
      </w:pPr>
      <w:r w:rsidRPr="00285F54">
        <w:rPr>
          <w:bCs/>
          <w:sz w:val="20"/>
          <w:szCs w:val="20"/>
        </w:rPr>
        <w:t xml:space="preserve">                                                                                     </w:t>
      </w:r>
      <w:r w:rsidR="002273C1">
        <w:rPr>
          <w:bCs/>
          <w:sz w:val="20"/>
          <w:szCs w:val="20"/>
        </w:rPr>
        <w:t xml:space="preserve">     </w:t>
      </w:r>
      <w:r w:rsidRPr="00285F54">
        <w:rPr>
          <w:bCs/>
          <w:sz w:val="20"/>
          <w:szCs w:val="20"/>
        </w:rPr>
        <w:t xml:space="preserve">             Reg. č. MsÚ-1</w:t>
      </w:r>
      <w:r w:rsidR="00285F54" w:rsidRPr="00285F54">
        <w:rPr>
          <w:bCs/>
          <w:sz w:val="20"/>
          <w:szCs w:val="20"/>
        </w:rPr>
        <w:t>339</w:t>
      </w:r>
      <w:r w:rsidRPr="00285F54">
        <w:rPr>
          <w:bCs/>
          <w:sz w:val="20"/>
          <w:szCs w:val="20"/>
        </w:rPr>
        <w:t xml:space="preserve">/2019/HK - </w:t>
      </w:r>
      <w:r w:rsidR="00285F54" w:rsidRPr="00285F54">
        <w:rPr>
          <w:bCs/>
          <w:sz w:val="20"/>
          <w:szCs w:val="20"/>
        </w:rPr>
        <w:t>2809</w:t>
      </w:r>
      <w:r w:rsidRPr="00285F54">
        <w:rPr>
          <w:bCs/>
          <w:sz w:val="20"/>
          <w:szCs w:val="20"/>
        </w:rPr>
        <w:t>/2019</w:t>
      </w:r>
    </w:p>
    <w:p w:rsidR="0047673D" w:rsidRDefault="00A62A49">
      <w:pPr>
        <w:pStyle w:val="Textbody"/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             </w:t>
      </w:r>
    </w:p>
    <w:p w:rsidR="0047673D" w:rsidRDefault="00A62A49">
      <w:pPr>
        <w:pStyle w:val="Textbody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Stanovisko  k plneniu uznesení Mestského zastupiteľstva Vrútky</w:t>
      </w:r>
    </w:p>
    <w:p w:rsidR="0047673D" w:rsidRDefault="00A62A49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ku dňu 0</w:t>
      </w:r>
      <w:r w:rsidR="00E6173D">
        <w:rPr>
          <w:rFonts w:ascii="Times New Roman" w:hAnsi="Times New Roman"/>
          <w:b/>
          <w:bCs/>
          <w:sz w:val="32"/>
          <w:szCs w:val="32"/>
        </w:rPr>
        <w:t>5</w:t>
      </w:r>
      <w:r>
        <w:rPr>
          <w:rFonts w:ascii="Times New Roman" w:hAnsi="Times New Roman"/>
          <w:b/>
          <w:bCs/>
          <w:sz w:val="32"/>
          <w:szCs w:val="32"/>
        </w:rPr>
        <w:t>.06.2019</w:t>
      </w:r>
    </w:p>
    <w:p w:rsidR="0047673D" w:rsidRDefault="0047673D">
      <w:pPr>
        <w:pStyle w:val="Textbody"/>
        <w:rPr>
          <w:rFonts w:ascii="Times New Roman" w:hAnsi="Times New Roman"/>
        </w:rPr>
      </w:pPr>
    </w:p>
    <w:p w:rsidR="0047673D" w:rsidRDefault="0047673D">
      <w:pPr>
        <w:pStyle w:val="Textbody"/>
        <w:rPr>
          <w:rFonts w:ascii="Times New Roman" w:hAnsi="Times New Roman"/>
        </w:rPr>
      </w:pPr>
    </w:p>
    <w:p w:rsidR="0047673D" w:rsidRDefault="00A62A49">
      <w:pPr>
        <w:pStyle w:val="Textbody"/>
        <w:jc w:val="both"/>
      </w:pPr>
      <w:r>
        <w:rPr>
          <w:rFonts w:ascii="Times New Roman" w:hAnsi="Times New Roman"/>
        </w:rPr>
        <w:tab/>
        <w:t xml:space="preserve">V súlade s § 18 d, </w:t>
      </w:r>
      <w:r>
        <w:rPr>
          <w:rFonts w:ascii="Times New Roman" w:hAnsi="Times New Roman"/>
        </w:rPr>
        <w:t>ods. 1 zákona č.369/1990 Zb. o obecnom zriadení v z. n. som vykonal kontrolu plnenia uznesení.</w:t>
      </w:r>
    </w:p>
    <w:p w:rsidR="0047673D" w:rsidRDefault="00A62A49">
      <w:pPr>
        <w:pStyle w:val="Textbody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Bola vykonaná kontrola uznesení, ktoré sú v plnení, ako aj unesení, ktoré majú trvalý charakter. Kontrola bola doplnená o plnenie uznesení  MsZ zo dňa 16. 04. 2</w:t>
      </w:r>
      <w:r>
        <w:rPr>
          <w:rFonts w:ascii="Times New Roman" w:hAnsi="Times New Roman"/>
        </w:rPr>
        <w:t>019.</w:t>
      </w:r>
      <w:r>
        <w:rPr>
          <w:rFonts w:ascii="Times New Roman" w:hAnsi="Times New Roman"/>
        </w:rPr>
        <w:tab/>
        <w:t>Pri dlhodobých uzneseniach môžem konštatovať, že sa priebežne plnia. Na MsZ dňa 16.04.2019 bolo prijatých 14 schvaľovacích uznesení a 2 zrušujúce.</w:t>
      </w:r>
    </w:p>
    <w:p w:rsidR="0047673D" w:rsidRDefault="00A62A49">
      <w:pPr>
        <w:pStyle w:val="Textbody"/>
        <w:spacing w:after="0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Dve schvaľujúce uznesenia sa týkali vyhlásenia obchodnej verejnej súťaže. V prvom prípade išlo o predaj</w:t>
      </w:r>
      <w:r>
        <w:rPr>
          <w:rFonts w:ascii="Times New Roman" w:hAnsi="Times New Roman"/>
        </w:rPr>
        <w:t xml:space="preserve"> 100% obchodného podielu v spoločnosti Mestský podnik služieb Vrútky, s.r.o.. V druhom prípade išlo o predaj pozemku a budovy na ulici K. </w:t>
      </w:r>
      <w:proofErr w:type="spellStart"/>
      <w:r>
        <w:rPr>
          <w:rFonts w:ascii="Times New Roman" w:hAnsi="Times New Roman"/>
        </w:rPr>
        <w:t>Kalocsaya</w:t>
      </w:r>
      <w:proofErr w:type="spellEnd"/>
      <w:r>
        <w:rPr>
          <w:rFonts w:ascii="Times New Roman" w:hAnsi="Times New Roman"/>
        </w:rPr>
        <w:t>. Musím však konštatovať, že v obidvoch prípadoch nebola ku dňu otvárania obálok predložená žiadna obálka s n</w:t>
      </w:r>
      <w:r>
        <w:rPr>
          <w:rFonts w:ascii="Times New Roman" w:hAnsi="Times New Roman"/>
        </w:rPr>
        <w:t xml:space="preserve">ávrhom. </w:t>
      </w:r>
    </w:p>
    <w:p w:rsidR="0047673D" w:rsidRDefault="00A62A49">
      <w:pPr>
        <w:pStyle w:val="Textbody"/>
        <w:spacing w:after="0"/>
        <w:ind w:firstLine="708"/>
        <w:jc w:val="both"/>
      </w:pPr>
      <w:r>
        <w:rPr>
          <w:rFonts w:ascii="Times New Roman" w:hAnsi="Times New Roman"/>
        </w:rPr>
        <w:t>Ďalšie dve uznesenia, ktoré sa týkali predaja pozemku a zámeny pozemkov boli dotiahnuté do zmluvného vzťahu a je podaný návrh na vklad na Správe katastra v Martine.</w:t>
      </w:r>
    </w:p>
    <w:p w:rsidR="0047673D" w:rsidRDefault="00A62A49">
      <w:pPr>
        <w:pStyle w:val="Textbody"/>
        <w:spacing w:after="0"/>
        <w:jc w:val="both"/>
      </w:pPr>
      <w:r>
        <w:rPr>
          <w:rFonts w:ascii="Times New Roman" w:hAnsi="Times New Roman"/>
        </w:rPr>
        <w:tab/>
        <w:t>K  vyhodnoteniu plnenia uznesení, predloženého prednostkou úradu, nemám pripomien</w:t>
      </w:r>
      <w:r>
        <w:rPr>
          <w:rFonts w:ascii="Times New Roman" w:hAnsi="Times New Roman"/>
        </w:rPr>
        <w:t>ky a súhlasím s obsahom.</w:t>
      </w:r>
    </w:p>
    <w:p w:rsidR="0047673D" w:rsidRDefault="0047673D">
      <w:pPr>
        <w:pStyle w:val="Standard"/>
        <w:ind w:left="720"/>
        <w:jc w:val="both"/>
        <w:rPr>
          <w:rFonts w:ascii="Times New Roman" w:hAnsi="Times New Roman" w:cs="Times New Roman"/>
          <w:b/>
        </w:rPr>
      </w:pPr>
    </w:p>
    <w:p w:rsidR="0047673D" w:rsidRDefault="00A62A49">
      <w:pPr>
        <w:pStyle w:val="Standard"/>
        <w:jc w:val="both"/>
      </w:pPr>
      <w:r>
        <w:rPr>
          <w:rFonts w:ascii="Times New Roman" w:hAnsi="Times New Roman" w:cs="Times New Roman"/>
        </w:rPr>
        <w:t>Vo Vrútkach dňa: 0</w:t>
      </w:r>
      <w:r w:rsidR="00E6173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.06.2019                                          Dušan Chrastina</w:t>
      </w:r>
    </w:p>
    <w:p w:rsidR="0047673D" w:rsidRDefault="00A62A49">
      <w:pPr>
        <w:pStyle w:val="Standard"/>
        <w:ind w:left="72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 w:rsidR="00CC44BE">
        <w:rPr>
          <w:rFonts w:ascii="Times New Roman" w:eastAsia="Times New Roman" w:hAnsi="Times New Roman" w:cs="Times New Roman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  H</w:t>
      </w:r>
      <w:r>
        <w:rPr>
          <w:rFonts w:ascii="Times New Roman" w:hAnsi="Times New Roman" w:cs="Times New Roman"/>
        </w:rPr>
        <w:t xml:space="preserve">lavný kontrolór mesta </w:t>
      </w:r>
    </w:p>
    <w:p w:rsidR="0047673D" w:rsidRDefault="00A62A49">
      <w:pPr>
        <w:pStyle w:val="Standard"/>
        <w:ind w:left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</w:t>
      </w:r>
    </w:p>
    <w:p w:rsidR="0047673D" w:rsidRDefault="0047673D">
      <w:pPr>
        <w:pStyle w:val="Standard"/>
        <w:ind w:left="720"/>
        <w:jc w:val="both"/>
        <w:rPr>
          <w:rFonts w:ascii="Times New Roman" w:eastAsia="Times New Roman" w:hAnsi="Times New Roman" w:cs="Times New Roman"/>
        </w:rPr>
      </w:pPr>
    </w:p>
    <w:p w:rsidR="0047673D" w:rsidRDefault="00A62A49">
      <w:pPr>
        <w:pStyle w:val="Standard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Návrh na uznesenie Ms</w:t>
      </w:r>
      <w:r>
        <w:rPr>
          <w:rFonts w:ascii="Times New Roman" w:hAnsi="Times New Roman" w:cs="Times New Roman"/>
          <w:b/>
        </w:rPr>
        <w:t>Z:</w:t>
      </w:r>
    </w:p>
    <w:p w:rsidR="0047673D" w:rsidRDefault="0047673D">
      <w:pPr>
        <w:pStyle w:val="Standard"/>
        <w:jc w:val="both"/>
        <w:rPr>
          <w:rFonts w:ascii="Times New Roman" w:hAnsi="Times New Roman" w:cs="Times New Roman"/>
          <w:b/>
        </w:rPr>
      </w:pPr>
    </w:p>
    <w:p w:rsidR="0047673D" w:rsidRDefault="00A62A49">
      <w:pPr>
        <w:pStyle w:val="Standard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Mestské zastupiteľstvo Vrútky:</w:t>
      </w:r>
    </w:p>
    <w:p w:rsidR="0047673D" w:rsidRDefault="0047673D">
      <w:pPr>
        <w:pStyle w:val="Standard"/>
        <w:jc w:val="both"/>
        <w:rPr>
          <w:rFonts w:ascii="Times New Roman" w:hAnsi="Times New Roman" w:cs="Times New Roman"/>
          <w:b/>
        </w:rPr>
      </w:pPr>
    </w:p>
    <w:p w:rsidR="0047673D" w:rsidRDefault="00A62A49">
      <w:pPr>
        <w:pStyle w:val="Standard"/>
        <w:jc w:val="both"/>
      </w:pPr>
      <w:r>
        <w:rPr>
          <w:rFonts w:ascii="Times New Roman" w:hAnsi="Times New Roman" w:cs="Times New Roman"/>
          <w:b/>
        </w:rPr>
        <w:t>1/ Berie na vedomie</w:t>
      </w:r>
    </w:p>
    <w:p w:rsidR="0047673D" w:rsidRDefault="00A62A49">
      <w:pPr>
        <w:pStyle w:val="Standard"/>
        <w:jc w:val="both"/>
      </w:pPr>
      <w:r>
        <w:rPr>
          <w:rFonts w:ascii="Times New Roman" w:hAnsi="Times New Roman" w:cs="Times New Roman"/>
        </w:rPr>
        <w:tab/>
        <w:t xml:space="preserve">Stanovisko hlavného kontrolóra mesta o plnení uznesení Mestského zastupiteľstva Vrútky  </w:t>
      </w:r>
    </w:p>
    <w:p w:rsidR="0047673D" w:rsidRDefault="00A62A49">
      <w:pPr>
        <w:pStyle w:val="Standard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ku dňu 0</w:t>
      </w:r>
      <w:r w:rsidR="00E6173D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.06.2019</w:t>
      </w:r>
    </w:p>
    <w:p w:rsidR="0047673D" w:rsidRDefault="0047673D">
      <w:pPr>
        <w:pStyle w:val="Standard"/>
        <w:jc w:val="both"/>
      </w:pPr>
    </w:p>
    <w:p w:rsidR="0047673D" w:rsidRDefault="0047673D">
      <w:pPr>
        <w:pStyle w:val="Standard"/>
        <w:jc w:val="both"/>
      </w:pPr>
    </w:p>
    <w:p w:rsidR="0047673D" w:rsidRDefault="0047673D">
      <w:pPr>
        <w:pStyle w:val="Standard"/>
        <w:jc w:val="both"/>
      </w:pPr>
    </w:p>
    <w:p w:rsidR="0047673D" w:rsidRDefault="00A62A49">
      <w:pPr>
        <w:pStyle w:val="Standard"/>
        <w:jc w:val="both"/>
      </w:pPr>
      <w:r>
        <w:rPr>
          <w:rFonts w:ascii="Times New Roman" w:hAnsi="Times New Roman" w:cs="Times New Roman"/>
        </w:rPr>
        <w:t>Spracoval a predkladá: Dušan Chrastina, hlavný kontrolór mesta Vrútky</w:t>
      </w:r>
    </w:p>
    <w:sectPr w:rsidR="0047673D">
      <w:headerReference w:type="default" r:id="rId7"/>
      <w:pgSz w:w="11906" w:h="16838"/>
      <w:pgMar w:top="1134" w:right="1134" w:bottom="765" w:left="1134" w:header="708" w:footer="708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A49" w:rsidRDefault="00A62A49">
      <w:r>
        <w:separator/>
      </w:r>
    </w:p>
  </w:endnote>
  <w:endnote w:type="continuationSeparator" w:id="0">
    <w:p w:rsidR="00A62A49" w:rsidRDefault="00A62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A49" w:rsidRDefault="00A62A49">
      <w:r>
        <w:separator/>
      </w:r>
    </w:p>
  </w:footnote>
  <w:footnote w:type="continuationSeparator" w:id="0">
    <w:p w:rsidR="00A62A49" w:rsidRDefault="00A62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73D" w:rsidRDefault="002273C1">
    <w:pPr>
      <w:pStyle w:val="Nadpis"/>
      <w:rPr>
        <w:lang w:val="cs-CZ" w:eastAsia="sk-SK"/>
      </w:rPr>
    </w:pPr>
    <w:r w:rsidRPr="00BD0BD2">
      <w:rPr>
        <w:rFonts w:ascii="Times New Roman" w:hAnsi="Times New Roman" w:cs="Times New Roman"/>
        <w:noProof/>
        <w:lang w:eastAsia="sk-SK"/>
      </w:rPr>
      <w:drawing>
        <wp:anchor distT="0" distB="1905" distL="114300" distR="114300" simplePos="0" relativeHeight="251659264" behindDoc="1" locked="0" layoutInCell="1" allowOverlap="1" wp14:anchorId="31941497" wp14:editId="18E6BF99">
          <wp:simplePos x="0" y="0"/>
          <wp:positionH relativeFrom="column">
            <wp:posOffset>594360</wp:posOffset>
          </wp:positionH>
          <wp:positionV relativeFrom="paragraph">
            <wp:posOffset>384810</wp:posOffset>
          </wp:positionV>
          <wp:extent cx="561340" cy="723265"/>
          <wp:effectExtent l="0" t="0" r="0" b="635"/>
          <wp:wrapNone/>
          <wp:docPr id="2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723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73D" w:rsidRDefault="00A62A49">
    <w:pPr>
      <w:pStyle w:val="Nadpis"/>
      <w:jc w:val="center"/>
    </w:pPr>
    <w:r>
      <w:t xml:space="preserve">         M e s t o   V r ú t k y – hlavný kontrolór</w:t>
    </w:r>
  </w:p>
  <w:p w:rsidR="0047673D" w:rsidRDefault="00A62A49" w:rsidP="002273C1">
    <w:pPr>
      <w:pStyle w:val="Podtitul"/>
      <w:pBdr>
        <w:bottom w:val="single" w:sz="4" w:space="1" w:color="auto"/>
      </w:pBdr>
    </w:pPr>
    <w:r>
      <w:t>Námestie S. Zachara 4, 038 61  Vrútky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73D"/>
    <w:rsid w:val="00205079"/>
    <w:rsid w:val="002273C1"/>
    <w:rsid w:val="00285F54"/>
    <w:rsid w:val="0047673D"/>
    <w:rsid w:val="00A62A49"/>
    <w:rsid w:val="00CC44BE"/>
    <w:rsid w:val="00E6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1AC3"/>
    <w:pPr>
      <w:suppressAutoHyphens/>
      <w:textAlignment w:val="baseline"/>
    </w:pPr>
    <w:rPr>
      <w:rFonts w:ascii="Arial" w:eastAsia="Arial" w:hAnsi="Arial" w:cs="Arial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odtitulChar">
    <w:name w:val="Podtitul Char"/>
    <w:basedOn w:val="Predvolenpsmoodseku"/>
    <w:link w:val="Podtitul"/>
    <w:qFormat/>
    <w:rsid w:val="00831AC3"/>
    <w:rPr>
      <w:rFonts w:ascii="Arial" w:eastAsia="Arial" w:hAnsi="Arial" w:cs="Arial"/>
      <w:b/>
      <w:sz w:val="24"/>
      <w:szCs w:val="24"/>
      <w:lang w:eastAsia="zh-CN" w:bidi="hi-IN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C114FE"/>
    <w:rPr>
      <w:rFonts w:ascii="Arial" w:eastAsia="Arial" w:hAnsi="Arial" w:cs="Mangal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qFormat/>
    <w:rsid w:val="00C114FE"/>
    <w:rPr>
      <w:rFonts w:ascii="Arial" w:eastAsia="Arial" w:hAnsi="Arial" w:cs="Mangal"/>
      <w:sz w:val="24"/>
      <w:szCs w:val="21"/>
      <w:lang w:eastAsia="zh-CN" w:bidi="hi-IN"/>
    </w:rPr>
  </w:style>
  <w:style w:type="paragraph" w:customStyle="1" w:styleId="Nadpis">
    <w:name w:val="Nadpis"/>
    <w:next w:val="Zkladntext"/>
    <w:qFormat/>
    <w:rsid w:val="00831AC3"/>
    <w:pPr>
      <w:keepNext/>
      <w:widowControl w:val="0"/>
      <w:spacing w:before="240" w:after="120"/>
    </w:pPr>
    <w:rPr>
      <w:rFonts w:ascii="Arial Black" w:hAnsi="Arial Black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qFormat/>
    <w:pPr>
      <w:suppressLineNumbers/>
    </w:pPr>
  </w:style>
  <w:style w:type="paragraph" w:customStyle="1" w:styleId="Standard">
    <w:name w:val="Standard"/>
    <w:qFormat/>
    <w:rsid w:val="00831AC3"/>
    <w:pPr>
      <w:suppressAutoHyphens/>
      <w:textAlignment w:val="baseline"/>
    </w:pPr>
    <w:rPr>
      <w:rFonts w:ascii="Arial" w:eastAsia="Arial" w:hAnsi="Arial" w:cs="Arial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1AC3"/>
    <w:pPr>
      <w:spacing w:after="140" w:line="288" w:lineRule="auto"/>
    </w:pPr>
  </w:style>
  <w:style w:type="paragraph" w:styleId="Podtitul">
    <w:name w:val="Subtitle"/>
    <w:basedOn w:val="Standard"/>
    <w:link w:val="PodtitulChar"/>
    <w:qFormat/>
    <w:rsid w:val="00831AC3"/>
    <w:pPr>
      <w:jc w:val="center"/>
    </w:pPr>
    <w:rPr>
      <w:b/>
    </w:rPr>
  </w:style>
  <w:style w:type="paragraph" w:styleId="Hlavika">
    <w:name w:val="header"/>
    <w:basedOn w:val="Normlny"/>
    <w:link w:val="HlavikaChar"/>
    <w:uiPriority w:val="99"/>
    <w:unhideWhenUsed/>
    <w:rsid w:val="00C114FE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Pta">
    <w:name w:val="footer"/>
    <w:basedOn w:val="Normlny"/>
    <w:link w:val="PtaChar"/>
    <w:uiPriority w:val="99"/>
    <w:unhideWhenUsed/>
    <w:rsid w:val="00C114FE"/>
    <w:pPr>
      <w:tabs>
        <w:tab w:val="center" w:pos="4536"/>
        <w:tab w:val="right" w:pos="9072"/>
      </w:tabs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1AC3"/>
    <w:pPr>
      <w:suppressAutoHyphens/>
      <w:textAlignment w:val="baseline"/>
    </w:pPr>
    <w:rPr>
      <w:rFonts w:ascii="Arial" w:eastAsia="Arial" w:hAnsi="Arial" w:cs="Arial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PodtitulChar">
    <w:name w:val="Podtitul Char"/>
    <w:basedOn w:val="Predvolenpsmoodseku"/>
    <w:link w:val="Podtitul"/>
    <w:qFormat/>
    <w:rsid w:val="00831AC3"/>
    <w:rPr>
      <w:rFonts w:ascii="Arial" w:eastAsia="Arial" w:hAnsi="Arial" w:cs="Arial"/>
      <w:b/>
      <w:sz w:val="24"/>
      <w:szCs w:val="24"/>
      <w:lang w:eastAsia="zh-CN" w:bidi="hi-IN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C114FE"/>
    <w:rPr>
      <w:rFonts w:ascii="Arial" w:eastAsia="Arial" w:hAnsi="Arial" w:cs="Mangal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qFormat/>
    <w:rsid w:val="00C114FE"/>
    <w:rPr>
      <w:rFonts w:ascii="Arial" w:eastAsia="Arial" w:hAnsi="Arial" w:cs="Mangal"/>
      <w:sz w:val="24"/>
      <w:szCs w:val="21"/>
      <w:lang w:eastAsia="zh-CN" w:bidi="hi-IN"/>
    </w:rPr>
  </w:style>
  <w:style w:type="paragraph" w:customStyle="1" w:styleId="Nadpis">
    <w:name w:val="Nadpis"/>
    <w:next w:val="Zkladntext"/>
    <w:qFormat/>
    <w:rsid w:val="00831AC3"/>
    <w:pPr>
      <w:keepNext/>
      <w:widowControl w:val="0"/>
      <w:spacing w:before="240" w:after="120"/>
    </w:pPr>
    <w:rPr>
      <w:rFonts w:ascii="Arial Black" w:hAnsi="Arial Black"/>
      <w:sz w:val="28"/>
      <w:szCs w:val="28"/>
    </w:rPr>
  </w:style>
  <w:style w:type="paragraph" w:styleId="Zkladntext">
    <w:name w:val="Body Text"/>
    <w:basedOn w:val="Normlny"/>
    <w:pPr>
      <w:spacing w:after="140" w:line="288" w:lineRule="auto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qFormat/>
    <w:pPr>
      <w:suppressLineNumbers/>
    </w:pPr>
  </w:style>
  <w:style w:type="paragraph" w:customStyle="1" w:styleId="Standard">
    <w:name w:val="Standard"/>
    <w:qFormat/>
    <w:rsid w:val="00831AC3"/>
    <w:pPr>
      <w:suppressAutoHyphens/>
      <w:textAlignment w:val="baseline"/>
    </w:pPr>
    <w:rPr>
      <w:rFonts w:ascii="Arial" w:eastAsia="Arial" w:hAnsi="Arial" w:cs="Arial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831AC3"/>
    <w:pPr>
      <w:spacing w:after="140" w:line="288" w:lineRule="auto"/>
    </w:pPr>
  </w:style>
  <w:style w:type="paragraph" w:styleId="Podtitul">
    <w:name w:val="Subtitle"/>
    <w:basedOn w:val="Standard"/>
    <w:link w:val="PodtitulChar"/>
    <w:qFormat/>
    <w:rsid w:val="00831AC3"/>
    <w:pPr>
      <w:jc w:val="center"/>
    </w:pPr>
    <w:rPr>
      <w:b/>
    </w:rPr>
  </w:style>
  <w:style w:type="paragraph" w:styleId="Hlavika">
    <w:name w:val="header"/>
    <w:basedOn w:val="Normlny"/>
    <w:link w:val="HlavikaChar"/>
    <w:uiPriority w:val="99"/>
    <w:unhideWhenUsed/>
    <w:rsid w:val="00C114FE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Pta">
    <w:name w:val="footer"/>
    <w:basedOn w:val="Normlny"/>
    <w:link w:val="PtaChar"/>
    <w:uiPriority w:val="99"/>
    <w:unhideWhenUsed/>
    <w:rsid w:val="00C114FE"/>
    <w:pPr>
      <w:tabs>
        <w:tab w:val="center" w:pos="4536"/>
        <w:tab w:val="right" w:pos="9072"/>
      </w:tabs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kontrolor</dc:creator>
  <cp:lastModifiedBy>kontrolor</cp:lastModifiedBy>
  <cp:revision>6</cp:revision>
  <cp:lastPrinted>2019-06-05T06:42:00Z</cp:lastPrinted>
  <dcterms:created xsi:type="dcterms:W3CDTF">2019-06-05T05:44:00Z</dcterms:created>
  <dcterms:modified xsi:type="dcterms:W3CDTF">2019-06-05T06:43:00Z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